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FE" w:rsidRPr="00A33AB3" w:rsidRDefault="00581DFE" w:rsidP="00581DF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b/>
          <w:caps/>
          <w:sz w:val="28"/>
        </w:rPr>
      </w:pPr>
      <w:r w:rsidRPr="00A33AB3">
        <w:rPr>
          <w:rFonts w:cs="Calibri"/>
          <w:b/>
          <w:caps/>
          <w:sz w:val="28"/>
        </w:rPr>
        <w:t>ПАМЯТКА для студентов, проходящих практику</w:t>
      </w:r>
    </w:p>
    <w:p w:rsidR="00581DFE" w:rsidRPr="00A33AB3" w:rsidRDefault="00581DFE" w:rsidP="00581DF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</w:p>
    <w:p w:rsidR="00581DFE" w:rsidRPr="00A33AB3" w:rsidRDefault="00581DFE" w:rsidP="00581DFE">
      <w:pPr>
        <w:pStyle w:val="a7"/>
        <w:keepNext/>
        <w:rPr>
          <w:sz w:val="20"/>
          <w:szCs w:val="24"/>
        </w:rPr>
      </w:pPr>
      <w:r w:rsidRPr="00A33AB3">
        <w:rPr>
          <w:sz w:val="20"/>
          <w:szCs w:val="24"/>
        </w:rPr>
        <w:t xml:space="preserve">Обучающиеся, направляемые на практику, </w:t>
      </w:r>
      <w:r w:rsidRPr="00A33AB3">
        <w:rPr>
          <w:b/>
          <w:i/>
          <w:sz w:val="20"/>
          <w:szCs w:val="24"/>
        </w:rPr>
        <w:t>имеют право: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1. Своевременно ознакомиться с рабочей программой практики, настоящим Положением, иными локальными нормативными актами и распорядительными документами РГППУ.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 xml:space="preserve">2. Самостоятельно осуществлять поиск </w:t>
      </w:r>
      <w:r w:rsidR="0089583A">
        <w:rPr>
          <w:sz w:val="20"/>
          <w:szCs w:val="24"/>
        </w:rPr>
        <w:t xml:space="preserve">профильных </w:t>
      </w:r>
      <w:r w:rsidRPr="00A33AB3">
        <w:rPr>
          <w:sz w:val="20"/>
          <w:szCs w:val="24"/>
        </w:rPr>
        <w:t>организаций для прохождения практики.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3. Обращаться на кафедру в целях получения помощи в поисках места прохождения практики.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4. Получать методическую помощь при выполнении индивидуальных заданий, сборе материалов к отчету по практике и к выпускной квалификационной работе.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5. Обращаться к руководителям практики от РГППУ и от организации</w:t>
      </w:r>
      <w:r w:rsidRPr="00A33AB3">
        <w:rPr>
          <w:b/>
          <w:sz w:val="20"/>
          <w:szCs w:val="24"/>
        </w:rPr>
        <w:t xml:space="preserve"> </w:t>
      </w:r>
      <w:r w:rsidRPr="00A33AB3">
        <w:rPr>
          <w:sz w:val="20"/>
          <w:szCs w:val="24"/>
        </w:rPr>
        <w:t>по всем вопросам, возникающим в процессе практики.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6. Участвовать в работе общественных и профсоюзных организаций, а также в конференциях и совещаниях организации.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7. Пользоваться лабораториями, кабинетами, мастерскими, научной библиотекой университета, а также нормативной, технической, научной и другой документацией, необходимой для выполнения рабочей программы практики.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8. Вносить предложения по совершенствованию организации практики.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9. Проходить практику по индивидуальному плану в случаях невозможности прохождения какого-либо вида практики по уважительной причине.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 xml:space="preserve">Обучающиеся, направляемые на практику, </w:t>
      </w:r>
      <w:r w:rsidRPr="00A33AB3">
        <w:rPr>
          <w:b/>
          <w:i/>
          <w:sz w:val="20"/>
          <w:szCs w:val="24"/>
        </w:rPr>
        <w:t>обязаны: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1. Своевременно определиться с местом практики.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2. Участвовать в организационных собраниях, проводимых руководителем практики от РГППУ.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3. Получить направление на практику и индивидуальные задания</w:t>
      </w:r>
      <w:r w:rsidRPr="00A33AB3">
        <w:rPr>
          <w:i/>
          <w:sz w:val="20"/>
          <w:szCs w:val="24"/>
        </w:rPr>
        <w:t xml:space="preserve"> </w:t>
      </w:r>
      <w:r w:rsidRPr="00A33AB3">
        <w:rPr>
          <w:sz w:val="20"/>
          <w:szCs w:val="24"/>
        </w:rPr>
        <w:t>у руководителя практики</w:t>
      </w:r>
      <w:r w:rsidRPr="00A33AB3">
        <w:rPr>
          <w:b/>
          <w:sz w:val="20"/>
          <w:szCs w:val="24"/>
        </w:rPr>
        <w:t xml:space="preserve"> </w:t>
      </w:r>
      <w:r w:rsidRPr="00A33AB3">
        <w:rPr>
          <w:sz w:val="20"/>
          <w:szCs w:val="24"/>
        </w:rPr>
        <w:t>от РГППУ.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4. Проходить обязательные инструктажи по охране труда и технике безопасности в организации, подчиняться распоряжениям руководителей практики от РГППУ и от организации.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5. Соблюдать действующие в организации правила трудового распорядка, требования охраны труда, противопожарной безопасности, техники безопасности и производственной санитарии.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6. Своевременно и полностью выполнять все виды работы, предусмотренные рабочей программой практики и индивидуальным заданием.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7. Соблюдать сроки прохождения практики, установленные графиком учебного процесса.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8. Регулярно вести дневник практики, представляя его для проверки руководителю практики от РГППУ и от организации.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9. Оформить отчет по практике (отчет готовится в течение всей практики и должен содержать сведения о конкретно выполненной обучающимся работе в период ее прохождения).</w:t>
      </w:r>
    </w:p>
    <w:p w:rsidR="00581DFE" w:rsidRPr="00A33AB3" w:rsidRDefault="00581DFE" w:rsidP="00581DF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0"/>
        </w:rPr>
      </w:pPr>
      <w:r w:rsidRPr="00A33AB3">
        <w:rPr>
          <w:sz w:val="20"/>
        </w:rPr>
        <w:t>В случае невыполнения обучающимся своих обязанностей в период практики</w:t>
      </w:r>
      <w:r w:rsidRPr="00A33AB3">
        <w:rPr>
          <w:b/>
          <w:sz w:val="20"/>
        </w:rPr>
        <w:t xml:space="preserve"> </w:t>
      </w:r>
      <w:r w:rsidRPr="00A33AB3">
        <w:rPr>
          <w:sz w:val="20"/>
        </w:rPr>
        <w:t>он может быть отстранен от прохождения практики приказом ректора по представлению заведующего выпускающей кафедрой.</w:t>
      </w:r>
    </w:p>
    <w:p w:rsidR="00581DFE" w:rsidRPr="00A33AB3" w:rsidRDefault="00581DFE" w:rsidP="00581DF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0"/>
        </w:rPr>
      </w:pPr>
      <w:r w:rsidRPr="00A33AB3">
        <w:rPr>
          <w:rFonts w:cs="Calibri"/>
          <w:sz w:val="20"/>
        </w:rPr>
        <w:t xml:space="preserve">По окончании практики обучающиеся </w:t>
      </w:r>
      <w:r w:rsidRPr="00A33AB3">
        <w:rPr>
          <w:rFonts w:cs="Calibri"/>
          <w:b/>
          <w:i/>
          <w:sz w:val="20"/>
        </w:rPr>
        <w:t>обязаны: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1. Представить по итогам прохождения практики не позднее последнего дня практики на выпускающую кафедру для проверки руководителем практики от РГППУ комплект оформленных документов (отчет по практике, дневник практики с отзывом</w:t>
      </w:r>
      <w:r w:rsidR="001F5DE1">
        <w:rPr>
          <w:sz w:val="20"/>
          <w:szCs w:val="24"/>
        </w:rPr>
        <w:t>-характеристикой</w:t>
      </w:r>
      <w:r w:rsidRPr="00A33AB3">
        <w:rPr>
          <w:sz w:val="20"/>
          <w:szCs w:val="24"/>
        </w:rPr>
        <w:t xml:space="preserve"> руководителя практики от</w:t>
      </w:r>
      <w:r w:rsidRPr="00A33AB3">
        <w:rPr>
          <w:b/>
          <w:sz w:val="20"/>
          <w:szCs w:val="24"/>
        </w:rPr>
        <w:t xml:space="preserve"> </w:t>
      </w:r>
      <w:r w:rsidR="001F5DE1" w:rsidRPr="004E7E5F">
        <w:rPr>
          <w:sz w:val="20"/>
          <w:szCs w:val="24"/>
        </w:rPr>
        <w:t>профильной</w:t>
      </w:r>
      <w:r w:rsidR="001F5DE1">
        <w:rPr>
          <w:b/>
          <w:sz w:val="20"/>
          <w:szCs w:val="24"/>
        </w:rPr>
        <w:t xml:space="preserve"> </w:t>
      </w:r>
      <w:r w:rsidRPr="00A33AB3">
        <w:rPr>
          <w:sz w:val="20"/>
          <w:szCs w:val="24"/>
        </w:rPr>
        <w:t>организации и др.).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2. Защитить отчет по практике и пройти промежуточную аттестацию по практике в установленной форме.</w:t>
      </w:r>
    </w:p>
    <w:p w:rsidR="00581DFE" w:rsidRPr="00A33AB3" w:rsidRDefault="00581DFE" w:rsidP="00581DF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0"/>
        </w:rPr>
      </w:pPr>
      <w:r w:rsidRPr="00A33AB3">
        <w:rPr>
          <w:rFonts w:cs="Calibri"/>
          <w:sz w:val="20"/>
        </w:rPr>
        <w:t xml:space="preserve">Дневник практики заполняется лично студентом. Записи о выполненных работах производятся систематически и не реже 1 раза в неделю заверяются подписью руководителя практики от </w:t>
      </w:r>
      <w:r w:rsidR="001F5DE1">
        <w:rPr>
          <w:rFonts w:cs="Calibri"/>
          <w:sz w:val="20"/>
        </w:rPr>
        <w:t xml:space="preserve">профильной </w:t>
      </w:r>
      <w:r w:rsidRPr="00A33AB3">
        <w:rPr>
          <w:rFonts w:cs="Calibri"/>
          <w:sz w:val="20"/>
        </w:rPr>
        <w:t xml:space="preserve">организации. Перед выездом с практики студент обязан получить характеристику своей работы от руководителя практики от </w:t>
      </w:r>
      <w:r w:rsidR="001F5DE1">
        <w:rPr>
          <w:rFonts w:cs="Calibri"/>
          <w:sz w:val="20"/>
        </w:rPr>
        <w:t xml:space="preserve">профильной </w:t>
      </w:r>
      <w:r w:rsidRPr="00A33AB3">
        <w:rPr>
          <w:rFonts w:cs="Calibri"/>
          <w:sz w:val="20"/>
        </w:rPr>
        <w:t>организации.</w:t>
      </w:r>
    </w:p>
    <w:p w:rsidR="00581DFE" w:rsidRPr="00A33AB3" w:rsidRDefault="00493FBD" w:rsidP="00581DFE">
      <w:pPr>
        <w:pStyle w:val="a7"/>
        <w:rPr>
          <w:rFonts w:cs="Calibri"/>
          <w:sz w:val="20"/>
          <w:szCs w:val="24"/>
        </w:rPr>
      </w:pPr>
      <w:r>
        <w:rPr>
          <w:rFonts w:cs="Calibri"/>
          <w:bCs w:val="0"/>
          <w:sz w:val="20"/>
        </w:rPr>
        <w:t>Отчет о практике составляется студентом в соо</w:t>
      </w:r>
      <w:r w:rsidRPr="00493FBD">
        <w:rPr>
          <w:rFonts w:cs="Calibri"/>
          <w:bCs w:val="0"/>
          <w:sz w:val="20"/>
        </w:rPr>
        <w:t>тветствии с Положением о практической подготовке обучающихся и требованиями программы практики</w:t>
      </w:r>
      <w:r w:rsidR="00581DFE" w:rsidRPr="00A33AB3">
        <w:rPr>
          <w:rFonts w:cs="Calibri"/>
          <w:sz w:val="20"/>
          <w:szCs w:val="24"/>
        </w:rPr>
        <w:t>.</w:t>
      </w:r>
    </w:p>
    <w:p w:rsidR="00581DFE" w:rsidRPr="00A33AB3" w:rsidRDefault="00581DFE" w:rsidP="00581DFE">
      <w:pPr>
        <w:pStyle w:val="a7"/>
        <w:rPr>
          <w:rFonts w:cs="Calibri"/>
          <w:sz w:val="20"/>
          <w:szCs w:val="24"/>
        </w:rPr>
      </w:pPr>
      <w:r w:rsidRPr="00A33AB3">
        <w:rPr>
          <w:sz w:val="20"/>
          <w:szCs w:val="24"/>
        </w:rPr>
        <w:t>Защита отчета по практике организуется руководителем практики от РГППУ и проводится не позднее последнего дня практики.</w:t>
      </w:r>
    </w:p>
    <w:p w:rsidR="00581DFE" w:rsidRPr="00A33AB3" w:rsidRDefault="00581DFE" w:rsidP="00581DFE">
      <w:pPr>
        <w:ind w:firstLine="709"/>
        <w:jc w:val="both"/>
        <w:rPr>
          <w:sz w:val="20"/>
        </w:rPr>
      </w:pPr>
      <w:r w:rsidRPr="00A33AB3">
        <w:rPr>
          <w:sz w:val="20"/>
        </w:rPr>
        <w:t xml:space="preserve">По результатам практики и на основании защиты отчета по практике обучающемуся выставляется оценка «отлично», «хорошо», «удовлетворительно», «неудовлетворительно». При оценке результатов практики принимается во внимание </w:t>
      </w:r>
      <w:r w:rsidR="000E41E4">
        <w:rPr>
          <w:sz w:val="20"/>
        </w:rPr>
        <w:t>отзыв-</w:t>
      </w:r>
      <w:r w:rsidRPr="00A33AB3">
        <w:rPr>
          <w:sz w:val="20"/>
        </w:rPr>
        <w:t xml:space="preserve">характеристика, данная обучающемуся руководителем практики от </w:t>
      </w:r>
      <w:r w:rsidR="000E41E4">
        <w:rPr>
          <w:sz w:val="20"/>
        </w:rPr>
        <w:t xml:space="preserve">профильной </w:t>
      </w:r>
      <w:r w:rsidRPr="00A33AB3">
        <w:rPr>
          <w:sz w:val="20"/>
        </w:rPr>
        <w:t>организации. Оценка по практике фиксируется руководителем практики от РГППУ в экзаменационной ведомости и в зачетной книжке.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Обучающиеся, не прошедшие практику по уважительной причине, проходят практику по индивидуальному плану.</w:t>
      </w:r>
    </w:p>
    <w:p w:rsidR="00581DFE" w:rsidRPr="00A33AB3" w:rsidRDefault="00581DFE" w:rsidP="00581DFE">
      <w:pPr>
        <w:pStyle w:val="a7"/>
        <w:rPr>
          <w:sz w:val="20"/>
          <w:szCs w:val="24"/>
        </w:rPr>
      </w:pPr>
      <w:r w:rsidRPr="00A33AB3">
        <w:rPr>
          <w:sz w:val="20"/>
          <w:szCs w:val="24"/>
        </w:rPr>
        <w:t>Обучающиеся, не прошедшие практику при отсутствии уважительной причины или получившие оценку «неудовлетворительно» по практике, считаются имеющими академическую задолженность.</w:t>
      </w:r>
    </w:p>
    <w:p w:rsidR="00CC6B10" w:rsidRDefault="00CC6B10" w:rsidP="009444BC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CC6B10" w:rsidSect="00011C49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3E1"/>
    <w:multiLevelType w:val="hybridMultilevel"/>
    <w:tmpl w:val="9A06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86"/>
    <w:rsid w:val="00011C49"/>
    <w:rsid w:val="000258D0"/>
    <w:rsid w:val="00026755"/>
    <w:rsid w:val="0003277A"/>
    <w:rsid w:val="00032CAE"/>
    <w:rsid w:val="00071DDC"/>
    <w:rsid w:val="00091A13"/>
    <w:rsid w:val="000954D9"/>
    <w:rsid w:val="000E41E4"/>
    <w:rsid w:val="000F0588"/>
    <w:rsid w:val="00154D31"/>
    <w:rsid w:val="001632EB"/>
    <w:rsid w:val="00181DE3"/>
    <w:rsid w:val="001A57A2"/>
    <w:rsid w:val="001B4236"/>
    <w:rsid w:val="001C1A47"/>
    <w:rsid w:val="001F4D96"/>
    <w:rsid w:val="001F5DE1"/>
    <w:rsid w:val="0022414E"/>
    <w:rsid w:val="00240597"/>
    <w:rsid w:val="00247323"/>
    <w:rsid w:val="002522DB"/>
    <w:rsid w:val="0025690C"/>
    <w:rsid w:val="002A121A"/>
    <w:rsid w:val="002A6D2E"/>
    <w:rsid w:val="002E5ADF"/>
    <w:rsid w:val="002F0120"/>
    <w:rsid w:val="003242C0"/>
    <w:rsid w:val="00336B29"/>
    <w:rsid w:val="003414D5"/>
    <w:rsid w:val="00352EE9"/>
    <w:rsid w:val="00365814"/>
    <w:rsid w:val="0037010A"/>
    <w:rsid w:val="00374125"/>
    <w:rsid w:val="00376C11"/>
    <w:rsid w:val="00377E28"/>
    <w:rsid w:val="00382247"/>
    <w:rsid w:val="0039344F"/>
    <w:rsid w:val="00397D7B"/>
    <w:rsid w:val="003B4ECE"/>
    <w:rsid w:val="003C5D3C"/>
    <w:rsid w:val="003E70CE"/>
    <w:rsid w:val="00430DC3"/>
    <w:rsid w:val="0044116C"/>
    <w:rsid w:val="00445174"/>
    <w:rsid w:val="0044530B"/>
    <w:rsid w:val="004621C4"/>
    <w:rsid w:val="00474603"/>
    <w:rsid w:val="00480306"/>
    <w:rsid w:val="00493FBD"/>
    <w:rsid w:val="0049438F"/>
    <w:rsid w:val="0049533C"/>
    <w:rsid w:val="004A4250"/>
    <w:rsid w:val="004B6C7A"/>
    <w:rsid w:val="004D47BE"/>
    <w:rsid w:val="004E7E5F"/>
    <w:rsid w:val="004F1586"/>
    <w:rsid w:val="004F2D3A"/>
    <w:rsid w:val="004F3D38"/>
    <w:rsid w:val="004F49E9"/>
    <w:rsid w:val="005063B4"/>
    <w:rsid w:val="00507215"/>
    <w:rsid w:val="00507EEA"/>
    <w:rsid w:val="005164C7"/>
    <w:rsid w:val="00531771"/>
    <w:rsid w:val="00532D6B"/>
    <w:rsid w:val="00536CC5"/>
    <w:rsid w:val="00537ECA"/>
    <w:rsid w:val="00555A69"/>
    <w:rsid w:val="005749B3"/>
    <w:rsid w:val="00581DFE"/>
    <w:rsid w:val="0058399F"/>
    <w:rsid w:val="005A4F57"/>
    <w:rsid w:val="005D6E04"/>
    <w:rsid w:val="0062183B"/>
    <w:rsid w:val="006221C9"/>
    <w:rsid w:val="00650B6E"/>
    <w:rsid w:val="0065799D"/>
    <w:rsid w:val="00661573"/>
    <w:rsid w:val="006748E2"/>
    <w:rsid w:val="006A6155"/>
    <w:rsid w:val="006C6AB5"/>
    <w:rsid w:val="006C7443"/>
    <w:rsid w:val="0070606A"/>
    <w:rsid w:val="00713CD5"/>
    <w:rsid w:val="00726453"/>
    <w:rsid w:val="00735024"/>
    <w:rsid w:val="00753D7E"/>
    <w:rsid w:val="00762115"/>
    <w:rsid w:val="0077287E"/>
    <w:rsid w:val="007C2FD5"/>
    <w:rsid w:val="007E1802"/>
    <w:rsid w:val="007E4A26"/>
    <w:rsid w:val="00822992"/>
    <w:rsid w:val="0084221F"/>
    <w:rsid w:val="008475A7"/>
    <w:rsid w:val="0085441E"/>
    <w:rsid w:val="00856666"/>
    <w:rsid w:val="00862F1F"/>
    <w:rsid w:val="0087048E"/>
    <w:rsid w:val="00874E83"/>
    <w:rsid w:val="00876181"/>
    <w:rsid w:val="0089583A"/>
    <w:rsid w:val="008B25EA"/>
    <w:rsid w:val="008E27CF"/>
    <w:rsid w:val="009077CA"/>
    <w:rsid w:val="00913BF3"/>
    <w:rsid w:val="009156FB"/>
    <w:rsid w:val="009306E7"/>
    <w:rsid w:val="009444BC"/>
    <w:rsid w:val="00953E7C"/>
    <w:rsid w:val="00956DD4"/>
    <w:rsid w:val="00957185"/>
    <w:rsid w:val="009654F2"/>
    <w:rsid w:val="00970A56"/>
    <w:rsid w:val="00985F04"/>
    <w:rsid w:val="0099008B"/>
    <w:rsid w:val="009E3D6E"/>
    <w:rsid w:val="009F50AC"/>
    <w:rsid w:val="00A01016"/>
    <w:rsid w:val="00A02B02"/>
    <w:rsid w:val="00A03787"/>
    <w:rsid w:val="00A05261"/>
    <w:rsid w:val="00A06BC5"/>
    <w:rsid w:val="00A13D17"/>
    <w:rsid w:val="00A17381"/>
    <w:rsid w:val="00A33AB3"/>
    <w:rsid w:val="00A440CD"/>
    <w:rsid w:val="00A451BE"/>
    <w:rsid w:val="00A85361"/>
    <w:rsid w:val="00AB4AE2"/>
    <w:rsid w:val="00AC04B6"/>
    <w:rsid w:val="00AD1C5B"/>
    <w:rsid w:val="00AE73D8"/>
    <w:rsid w:val="00AF608B"/>
    <w:rsid w:val="00B12681"/>
    <w:rsid w:val="00B149AF"/>
    <w:rsid w:val="00B421CE"/>
    <w:rsid w:val="00B52FFF"/>
    <w:rsid w:val="00B8344D"/>
    <w:rsid w:val="00B903F7"/>
    <w:rsid w:val="00B90DF9"/>
    <w:rsid w:val="00B93B20"/>
    <w:rsid w:val="00BD1DC5"/>
    <w:rsid w:val="00BD5B03"/>
    <w:rsid w:val="00C0249D"/>
    <w:rsid w:val="00C14255"/>
    <w:rsid w:val="00C245B5"/>
    <w:rsid w:val="00C31665"/>
    <w:rsid w:val="00C53F82"/>
    <w:rsid w:val="00C628A4"/>
    <w:rsid w:val="00C95E2E"/>
    <w:rsid w:val="00CA358B"/>
    <w:rsid w:val="00CA3D7A"/>
    <w:rsid w:val="00CA53C8"/>
    <w:rsid w:val="00CC3A69"/>
    <w:rsid w:val="00CC6B10"/>
    <w:rsid w:val="00CD54DD"/>
    <w:rsid w:val="00CE04B4"/>
    <w:rsid w:val="00CE0D4B"/>
    <w:rsid w:val="00D6342A"/>
    <w:rsid w:val="00D9428B"/>
    <w:rsid w:val="00D9765F"/>
    <w:rsid w:val="00DA2ECB"/>
    <w:rsid w:val="00DB2EE6"/>
    <w:rsid w:val="00DB7B71"/>
    <w:rsid w:val="00DF287D"/>
    <w:rsid w:val="00E14792"/>
    <w:rsid w:val="00E365F5"/>
    <w:rsid w:val="00E40450"/>
    <w:rsid w:val="00E64B96"/>
    <w:rsid w:val="00E94971"/>
    <w:rsid w:val="00EA08DD"/>
    <w:rsid w:val="00EC72C6"/>
    <w:rsid w:val="00ED3182"/>
    <w:rsid w:val="00ED5807"/>
    <w:rsid w:val="00F0626F"/>
    <w:rsid w:val="00FC1407"/>
    <w:rsid w:val="00F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F1F1F-2407-42EC-B5AC-570956DE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1586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F1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13CD5"/>
    <w:pPr>
      <w:ind w:left="720"/>
      <w:contextualSpacing/>
    </w:pPr>
  </w:style>
  <w:style w:type="table" w:styleId="a6">
    <w:name w:val="Table Grid"/>
    <w:basedOn w:val="a1"/>
    <w:uiPriority w:val="59"/>
    <w:rsid w:val="00ED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AE73D8"/>
    <w:pPr>
      <w:ind w:firstLine="709"/>
      <w:jc w:val="both"/>
    </w:pPr>
    <w:rPr>
      <w:bCs/>
      <w:sz w:val="28"/>
      <w:szCs w:val="28"/>
      <w:lang w:eastAsia="en-US"/>
    </w:rPr>
  </w:style>
  <w:style w:type="character" w:customStyle="1" w:styleId="a8">
    <w:name w:val="Текст Знак"/>
    <w:basedOn w:val="a0"/>
    <w:link w:val="a7"/>
    <w:rsid w:val="00AE73D8"/>
    <w:rPr>
      <w:rFonts w:ascii="Times New Roman" w:eastAsia="Times New Roman" w:hAnsi="Times New Roman" w:cs="Times New Roman"/>
      <w:bCs/>
      <w:sz w:val="28"/>
      <w:szCs w:val="28"/>
    </w:rPr>
  </w:style>
  <w:style w:type="character" w:styleId="a9">
    <w:name w:val="Placeholder Text"/>
    <w:basedOn w:val="a0"/>
    <w:uiPriority w:val="99"/>
    <w:semiHidden/>
    <w:rsid w:val="00874E83"/>
    <w:rPr>
      <w:color w:val="808080"/>
    </w:rPr>
  </w:style>
  <w:style w:type="paragraph" w:styleId="aa">
    <w:name w:val="caption"/>
    <w:basedOn w:val="a"/>
    <w:next w:val="a"/>
    <w:uiPriority w:val="35"/>
    <w:unhideWhenUsed/>
    <w:qFormat/>
    <w:rsid w:val="0024732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8F100-0FFE-45EF-B356-C3AD12ED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РГППУ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Козик Галина Вадимовна</dc:creator>
  <cp:lastModifiedBy>Козик Галина Вадимовна</cp:lastModifiedBy>
  <cp:revision>2</cp:revision>
  <cp:lastPrinted>2018-07-19T11:33:00Z</cp:lastPrinted>
  <dcterms:created xsi:type="dcterms:W3CDTF">2023-05-11T09:47:00Z</dcterms:created>
  <dcterms:modified xsi:type="dcterms:W3CDTF">2023-05-11T09:47:00Z</dcterms:modified>
</cp:coreProperties>
</file>