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5308"/>
        <w:gridCol w:w="5381"/>
        <w:gridCol w:w="5307"/>
      </w:tblGrid>
      <w:tr w:rsidR="00A3161D" w:rsidTr="00CA1644">
        <w:trPr>
          <w:cantSplit/>
          <w:trHeight w:val="10990"/>
        </w:trPr>
        <w:tc>
          <w:tcPr>
            <w:tcW w:w="5308" w:type="dxa"/>
          </w:tcPr>
          <w:p w:rsidR="004110C2" w:rsidRDefault="004110C2" w:rsidP="007A2DB6">
            <w:pPr>
              <w:jc w:val="center"/>
            </w:pPr>
            <w:r w:rsidRPr="00445FE4">
              <w:t xml:space="preserve">Министерство </w:t>
            </w:r>
            <w:r w:rsidR="007A0227">
              <w:t>П</w:t>
            </w:r>
            <w:r w:rsidR="000D56A4">
              <w:t>росвещения</w:t>
            </w:r>
            <w:r w:rsidR="002371CE">
              <w:t xml:space="preserve"> </w:t>
            </w:r>
            <w:r w:rsidRPr="00445FE4">
              <w:t>Р</w:t>
            </w:r>
            <w:r w:rsidR="001D4DC0">
              <w:t>Ф</w:t>
            </w:r>
          </w:p>
          <w:p w:rsidR="004110C2" w:rsidRPr="00445FE4" w:rsidRDefault="004110C2" w:rsidP="007A2DB6">
            <w:pPr>
              <w:jc w:val="center"/>
            </w:pPr>
            <w:r w:rsidRPr="00445FE4">
              <w:t>Нижнетагильский государственный социально-педагогический институт (филиал) федерального государственного автономного образовательного учреждения высшего профессионального образования</w:t>
            </w:r>
          </w:p>
          <w:p w:rsidR="004110C2" w:rsidRPr="00445FE4" w:rsidRDefault="004110C2" w:rsidP="007A2DB6">
            <w:pPr>
              <w:jc w:val="center"/>
            </w:pPr>
            <w:r w:rsidRPr="00445FE4">
              <w:t xml:space="preserve"> «Российский государственный профессионально-педагогический университет»</w:t>
            </w:r>
          </w:p>
          <w:p w:rsidR="00757E62" w:rsidRDefault="00757E62" w:rsidP="004110C2">
            <w:pPr>
              <w:jc w:val="center"/>
            </w:pPr>
          </w:p>
          <w:p w:rsidR="00757E62" w:rsidRDefault="00014205" w:rsidP="004110C2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5F0DB32" wp14:editId="146A951B">
                  <wp:extent cx="1609725" cy="2190750"/>
                  <wp:effectExtent l="0" t="0" r="9525" b="0"/>
                  <wp:docPr id="1" name="Рисунок 1" descr="Менделеев Д.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енделеев Д.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29BC" w:rsidRDefault="006A29BC" w:rsidP="004110C2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4110C2" w:rsidRPr="009B6DAF" w:rsidRDefault="004110C2" w:rsidP="004110C2">
            <w:pPr>
              <w:jc w:val="center"/>
              <w:rPr>
                <w:b/>
                <w:i/>
                <w:sz w:val="36"/>
                <w:szCs w:val="36"/>
              </w:rPr>
            </w:pPr>
            <w:r w:rsidRPr="009B6DAF">
              <w:rPr>
                <w:b/>
                <w:i/>
                <w:sz w:val="36"/>
                <w:szCs w:val="36"/>
              </w:rPr>
              <w:t xml:space="preserve">Уважаемые </w:t>
            </w:r>
            <w:r w:rsidR="001D4DC0">
              <w:rPr>
                <w:b/>
                <w:i/>
                <w:sz w:val="36"/>
                <w:szCs w:val="36"/>
              </w:rPr>
              <w:t>студенты, магистранты</w:t>
            </w:r>
            <w:r w:rsidR="003F3694">
              <w:rPr>
                <w:b/>
                <w:i/>
                <w:sz w:val="36"/>
                <w:szCs w:val="36"/>
              </w:rPr>
              <w:t>, молодые ученые</w:t>
            </w:r>
            <w:r w:rsidRPr="009B6DAF">
              <w:rPr>
                <w:b/>
                <w:i/>
                <w:sz w:val="36"/>
                <w:szCs w:val="36"/>
              </w:rPr>
              <w:t>!</w:t>
            </w:r>
          </w:p>
          <w:p w:rsidR="007A0227" w:rsidRDefault="007A0227" w:rsidP="003C0CF1">
            <w:pPr>
              <w:jc w:val="center"/>
            </w:pPr>
          </w:p>
          <w:p w:rsidR="003C0CF1" w:rsidRPr="001D4DC0" w:rsidRDefault="009B6DAF" w:rsidP="003C0CF1">
            <w:pPr>
              <w:jc w:val="center"/>
            </w:pPr>
            <w:r w:rsidRPr="001D4DC0">
              <w:t xml:space="preserve">ПРИГЛАШАЕМ ВАС ПРИНЯТЬ УЧАСТИЕ </w:t>
            </w:r>
            <w:r w:rsidR="003C0CF1" w:rsidRPr="001D4DC0">
              <w:t>В</w:t>
            </w:r>
          </w:p>
          <w:p w:rsidR="003C0CF1" w:rsidRPr="001D4DC0" w:rsidRDefault="007A0227" w:rsidP="003C0CF1">
            <w:pPr>
              <w:jc w:val="center"/>
            </w:pPr>
            <w:r>
              <w:rPr>
                <w:lang w:val="en-US"/>
              </w:rPr>
              <w:t>V</w:t>
            </w:r>
            <w:r w:rsidR="00014205">
              <w:rPr>
                <w:lang w:val="en-US"/>
              </w:rPr>
              <w:t>I</w:t>
            </w:r>
            <w:r w:rsidR="003C0CF1" w:rsidRPr="001D4DC0">
              <w:t xml:space="preserve"> </w:t>
            </w:r>
            <w:r w:rsidR="002E4129">
              <w:t>РЕГИОНАЛЬНОЙ</w:t>
            </w:r>
            <w:r w:rsidR="003C0CF1" w:rsidRPr="001D4DC0">
              <w:t xml:space="preserve"> НАУЧНО-ПРАКТИЧЕСКОЙ</w:t>
            </w:r>
          </w:p>
          <w:p w:rsidR="009B6DAF" w:rsidRPr="001D4DC0" w:rsidRDefault="003C0CF1" w:rsidP="003C0CF1">
            <w:pPr>
              <w:jc w:val="center"/>
            </w:pPr>
            <w:r w:rsidRPr="001D4DC0">
              <w:t>КОНФЕРЕНЦИИ</w:t>
            </w:r>
          </w:p>
          <w:p w:rsidR="00AD405F" w:rsidRDefault="00AD405F" w:rsidP="009B6DAF">
            <w:pPr>
              <w:jc w:val="both"/>
            </w:pPr>
          </w:p>
          <w:p w:rsidR="00756425" w:rsidRDefault="003F3694" w:rsidP="003C0CF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НАУЧНЫЕ ЧТЕНИЯ</w:t>
            </w:r>
            <w:r w:rsidR="00756425">
              <w:rPr>
                <w:b/>
                <w:sz w:val="36"/>
                <w:szCs w:val="36"/>
              </w:rPr>
              <w:t>,</w:t>
            </w:r>
          </w:p>
          <w:p w:rsidR="00756425" w:rsidRDefault="00756425" w:rsidP="003C0CF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посвященной </w:t>
            </w:r>
            <w:r w:rsidR="00014205" w:rsidRPr="00014205">
              <w:rPr>
                <w:b/>
                <w:sz w:val="36"/>
                <w:szCs w:val="36"/>
              </w:rPr>
              <w:t>190</w:t>
            </w:r>
            <w:r>
              <w:rPr>
                <w:b/>
                <w:sz w:val="36"/>
                <w:szCs w:val="36"/>
              </w:rPr>
              <w:t>-летию со дня рождения</w:t>
            </w:r>
          </w:p>
          <w:p w:rsidR="009B6DAF" w:rsidRPr="003F3694" w:rsidRDefault="00014205" w:rsidP="003C0CF1">
            <w:pPr>
              <w:jc w:val="center"/>
            </w:pPr>
            <w:r>
              <w:rPr>
                <w:b/>
                <w:sz w:val="36"/>
                <w:szCs w:val="36"/>
              </w:rPr>
              <w:t>Д</w:t>
            </w:r>
            <w:r w:rsidR="00756425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>И</w:t>
            </w:r>
            <w:r w:rsidR="00756425">
              <w:rPr>
                <w:b/>
                <w:sz w:val="36"/>
                <w:szCs w:val="36"/>
              </w:rPr>
              <w:t xml:space="preserve">. </w:t>
            </w:r>
            <w:r>
              <w:rPr>
                <w:b/>
                <w:sz w:val="36"/>
                <w:szCs w:val="36"/>
              </w:rPr>
              <w:t>Менделеева</w:t>
            </w:r>
          </w:p>
          <w:p w:rsidR="00014205" w:rsidRDefault="00014205" w:rsidP="00B248FF">
            <w:pPr>
              <w:jc w:val="center"/>
              <w:rPr>
                <w:b/>
                <w:sz w:val="28"/>
                <w:szCs w:val="28"/>
              </w:rPr>
            </w:pPr>
          </w:p>
          <w:p w:rsidR="00B248FF" w:rsidRDefault="00FE07CA" w:rsidP="00B248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14205">
              <w:rPr>
                <w:b/>
                <w:sz w:val="28"/>
                <w:szCs w:val="28"/>
              </w:rPr>
              <w:t>6</w:t>
            </w:r>
            <w:r w:rsidR="00B248FF" w:rsidRPr="009B6DAF">
              <w:rPr>
                <w:b/>
                <w:sz w:val="28"/>
                <w:szCs w:val="28"/>
              </w:rPr>
              <w:t xml:space="preserve"> апреля 20</w:t>
            </w:r>
            <w:r w:rsidR="002371CE">
              <w:rPr>
                <w:b/>
                <w:sz w:val="28"/>
                <w:szCs w:val="28"/>
              </w:rPr>
              <w:t>2</w:t>
            </w:r>
            <w:r w:rsidR="00014205">
              <w:rPr>
                <w:b/>
                <w:sz w:val="28"/>
                <w:szCs w:val="28"/>
              </w:rPr>
              <w:t>4</w:t>
            </w:r>
            <w:r w:rsidR="00B248FF" w:rsidRPr="009B6DAF">
              <w:rPr>
                <w:b/>
                <w:sz w:val="28"/>
                <w:szCs w:val="28"/>
              </w:rPr>
              <w:t xml:space="preserve"> г</w:t>
            </w:r>
            <w:r w:rsidR="00B248FF">
              <w:rPr>
                <w:b/>
                <w:sz w:val="28"/>
                <w:szCs w:val="28"/>
              </w:rPr>
              <w:t>.</w:t>
            </w:r>
          </w:p>
          <w:p w:rsidR="00520701" w:rsidRDefault="00B248FF" w:rsidP="00B248FF">
            <w:pPr>
              <w:jc w:val="center"/>
              <w:rPr>
                <w:b/>
                <w:sz w:val="28"/>
                <w:szCs w:val="28"/>
              </w:rPr>
            </w:pPr>
            <w:r w:rsidRPr="009B6DAF">
              <w:rPr>
                <w:b/>
                <w:sz w:val="28"/>
                <w:szCs w:val="28"/>
              </w:rPr>
              <w:t>в 1</w:t>
            </w:r>
            <w:r w:rsidR="00520701">
              <w:rPr>
                <w:b/>
                <w:sz w:val="28"/>
                <w:szCs w:val="28"/>
              </w:rPr>
              <w:t>2</w:t>
            </w:r>
            <w:r w:rsidRPr="009B6DAF">
              <w:rPr>
                <w:b/>
                <w:sz w:val="28"/>
                <w:szCs w:val="28"/>
              </w:rPr>
              <w:t xml:space="preserve">.00 </w:t>
            </w:r>
          </w:p>
          <w:p w:rsidR="00B248FF" w:rsidRPr="00ED7095" w:rsidRDefault="00B248FF" w:rsidP="00B248FF">
            <w:pPr>
              <w:jc w:val="center"/>
              <w:rPr>
                <w:b/>
                <w:sz w:val="28"/>
                <w:szCs w:val="28"/>
              </w:rPr>
            </w:pPr>
            <w:r w:rsidRPr="009B6DAF">
              <w:rPr>
                <w:b/>
                <w:sz w:val="28"/>
                <w:szCs w:val="28"/>
              </w:rPr>
              <w:t xml:space="preserve">в </w:t>
            </w:r>
            <w:r w:rsidR="00520701">
              <w:rPr>
                <w:b/>
                <w:sz w:val="28"/>
                <w:szCs w:val="28"/>
              </w:rPr>
              <w:t>Читальном зале НТГСПИ</w:t>
            </w:r>
          </w:p>
          <w:p w:rsidR="00B248FF" w:rsidRDefault="00B248FF" w:rsidP="00B248FF">
            <w:pPr>
              <w:jc w:val="center"/>
              <w:rPr>
                <w:b/>
                <w:sz w:val="28"/>
                <w:szCs w:val="28"/>
              </w:rPr>
            </w:pPr>
          </w:p>
          <w:p w:rsidR="00520701" w:rsidRDefault="00520701" w:rsidP="00520701">
            <w:pPr>
              <w:jc w:val="both"/>
            </w:pPr>
          </w:p>
        </w:tc>
        <w:tc>
          <w:tcPr>
            <w:tcW w:w="5381" w:type="dxa"/>
          </w:tcPr>
          <w:p w:rsidR="003C0CF1" w:rsidRPr="00AE4F08" w:rsidRDefault="003C0CF1" w:rsidP="00AE4F08">
            <w:pPr>
              <w:ind w:firstLine="425"/>
              <w:jc w:val="center"/>
              <w:rPr>
                <w:b/>
                <w:sz w:val="28"/>
                <w:szCs w:val="28"/>
              </w:rPr>
            </w:pPr>
            <w:r w:rsidRPr="00AE4F08">
              <w:rPr>
                <w:b/>
                <w:sz w:val="28"/>
                <w:szCs w:val="28"/>
              </w:rPr>
              <w:t>Уважаемые студенты</w:t>
            </w:r>
            <w:r w:rsidR="00AD3A2C" w:rsidRPr="00AE4F08">
              <w:rPr>
                <w:b/>
                <w:sz w:val="28"/>
                <w:szCs w:val="28"/>
              </w:rPr>
              <w:t>,</w:t>
            </w:r>
            <w:r w:rsidRPr="00AE4F08">
              <w:rPr>
                <w:b/>
                <w:sz w:val="28"/>
                <w:szCs w:val="28"/>
              </w:rPr>
              <w:t xml:space="preserve"> магистранты</w:t>
            </w:r>
            <w:r w:rsidR="00AD3A2C" w:rsidRPr="00AE4F08">
              <w:rPr>
                <w:b/>
                <w:sz w:val="28"/>
                <w:szCs w:val="28"/>
              </w:rPr>
              <w:t>, молодые ученые</w:t>
            </w:r>
            <w:r w:rsidRPr="00AE4F08">
              <w:rPr>
                <w:b/>
                <w:sz w:val="28"/>
                <w:szCs w:val="28"/>
              </w:rPr>
              <w:t>!</w:t>
            </w:r>
          </w:p>
          <w:p w:rsidR="00520701" w:rsidRDefault="00520701" w:rsidP="000B76D3">
            <w:pPr>
              <w:ind w:firstLine="425"/>
              <w:jc w:val="both"/>
            </w:pPr>
          </w:p>
          <w:p w:rsidR="00DA626F" w:rsidRDefault="003C0CF1" w:rsidP="000B76D3">
            <w:pPr>
              <w:ind w:firstLine="425"/>
              <w:jc w:val="both"/>
            </w:pPr>
            <w:r>
              <w:t xml:space="preserve">Приглашаем Вас принять участие в работе </w:t>
            </w:r>
            <w:r w:rsidR="00520701" w:rsidRPr="000B76D3">
              <w:t>V</w:t>
            </w:r>
            <w:r w:rsidR="00014205">
              <w:rPr>
                <w:lang w:val="en-US"/>
              </w:rPr>
              <w:t>I</w:t>
            </w:r>
            <w:r w:rsidRPr="003C0CF1">
              <w:t xml:space="preserve"> </w:t>
            </w:r>
            <w:r w:rsidR="002E4129">
              <w:t>Региональной</w:t>
            </w:r>
            <w:r w:rsidR="00F65BA1">
              <w:t xml:space="preserve"> научно-практической конференции</w:t>
            </w:r>
            <w:r>
              <w:t xml:space="preserve"> </w:t>
            </w:r>
            <w:r w:rsidRPr="000B76D3">
              <w:rPr>
                <w:b/>
              </w:rPr>
              <w:t>«</w:t>
            </w:r>
            <w:r w:rsidR="00AD3A2C" w:rsidRPr="000B76D3">
              <w:rPr>
                <w:b/>
              </w:rPr>
              <w:t>Научные чтения</w:t>
            </w:r>
            <w:r w:rsidRPr="000B76D3">
              <w:rPr>
                <w:b/>
              </w:rPr>
              <w:t>»</w:t>
            </w:r>
            <w:r>
              <w:t xml:space="preserve">, </w:t>
            </w:r>
            <w:r w:rsidR="00DA626F" w:rsidRPr="000B76D3">
              <w:t>посвященной</w:t>
            </w:r>
            <w:r w:rsidR="00DA626F" w:rsidRPr="000B76D3">
              <w:rPr>
                <w:b/>
              </w:rPr>
              <w:t xml:space="preserve"> </w:t>
            </w:r>
            <w:r w:rsidR="00014205" w:rsidRPr="00014205">
              <w:rPr>
                <w:b/>
              </w:rPr>
              <w:t>190</w:t>
            </w:r>
            <w:r w:rsidR="00DA626F" w:rsidRPr="000B76D3">
              <w:rPr>
                <w:b/>
              </w:rPr>
              <w:t xml:space="preserve">-летию со дня рождения </w:t>
            </w:r>
            <w:r w:rsidR="00014205">
              <w:rPr>
                <w:b/>
              </w:rPr>
              <w:t>Дмитрия Ивановича Менделеева</w:t>
            </w:r>
            <w:r w:rsidR="00DA626F" w:rsidRPr="000B76D3">
              <w:rPr>
                <w:b/>
              </w:rPr>
              <w:t>,</w:t>
            </w:r>
            <w:r w:rsidR="00520701" w:rsidRPr="00520701">
              <w:t xml:space="preserve"> </w:t>
            </w:r>
            <w:r>
              <w:t xml:space="preserve">которая состоится </w:t>
            </w:r>
            <w:r w:rsidR="00DA626F" w:rsidRPr="00AE4F08">
              <w:rPr>
                <w:b/>
              </w:rPr>
              <w:t>2</w:t>
            </w:r>
            <w:r w:rsidR="00014205">
              <w:rPr>
                <w:b/>
              </w:rPr>
              <w:t>6</w:t>
            </w:r>
            <w:r w:rsidR="00DA626F" w:rsidRPr="00AE4F08">
              <w:rPr>
                <w:b/>
              </w:rPr>
              <w:t xml:space="preserve"> апреля</w:t>
            </w:r>
            <w:r w:rsidRPr="00AE4F08">
              <w:rPr>
                <w:b/>
              </w:rPr>
              <w:t xml:space="preserve"> 20</w:t>
            </w:r>
            <w:r w:rsidR="00A5502A" w:rsidRPr="00AE4F08">
              <w:rPr>
                <w:b/>
              </w:rPr>
              <w:t>2</w:t>
            </w:r>
            <w:r w:rsidR="00014205">
              <w:rPr>
                <w:b/>
              </w:rPr>
              <w:t>4</w:t>
            </w:r>
            <w:r w:rsidRPr="00AE4F08">
              <w:rPr>
                <w:b/>
              </w:rPr>
              <w:t xml:space="preserve"> года</w:t>
            </w:r>
            <w:r>
              <w:t xml:space="preserve"> в г. Нижний Тагил на базе Нижнетагильск</w:t>
            </w:r>
            <w:r w:rsidR="00F65BA1">
              <w:t xml:space="preserve">ого государственного </w:t>
            </w:r>
            <w:r>
              <w:t>социально-педагогическо</w:t>
            </w:r>
            <w:r w:rsidR="00F65BA1">
              <w:t>го института</w:t>
            </w:r>
            <w:r w:rsidR="00512DCE">
              <w:t xml:space="preserve"> (филиала) Российского государственного профессионально-педагогического университета</w:t>
            </w:r>
            <w:r>
              <w:t>.</w:t>
            </w:r>
          </w:p>
          <w:p w:rsidR="00AE4F08" w:rsidRDefault="00AE4F08" w:rsidP="00AE4F08">
            <w:pPr>
              <w:ind w:firstLine="425"/>
              <w:jc w:val="both"/>
              <w:rPr>
                <w:b/>
              </w:rPr>
            </w:pPr>
          </w:p>
          <w:p w:rsidR="00AE4F08" w:rsidRDefault="00837797" w:rsidP="00AE4F08">
            <w:pPr>
              <w:ind w:firstLine="425"/>
              <w:jc w:val="both"/>
            </w:pPr>
            <w:r w:rsidRPr="000B76D3">
              <w:rPr>
                <w:b/>
              </w:rPr>
              <w:t>Целью</w:t>
            </w:r>
            <w:r>
              <w:t xml:space="preserve"> конференции является </w:t>
            </w:r>
            <w:r w:rsidRPr="00DA626F">
              <w:t>освещение результатов научных исследований в области естественных наук, проводимых студенческими научными коллективами ВУЗов, СУЗов</w:t>
            </w:r>
            <w:r w:rsidR="006A29BC">
              <w:t xml:space="preserve"> и </w:t>
            </w:r>
            <w:r w:rsidR="00A44239">
              <w:t>обращение к научно</w:t>
            </w:r>
            <w:r w:rsidR="00014205">
              <w:t>му наследию</w:t>
            </w:r>
            <w:r w:rsidR="00A44239">
              <w:t xml:space="preserve"> </w:t>
            </w:r>
            <w:r w:rsidR="006A29BC">
              <w:t xml:space="preserve">Великого </w:t>
            </w:r>
            <w:r w:rsidR="00014205">
              <w:t xml:space="preserve">русского ученого- энциклопедиста </w:t>
            </w:r>
            <w:r w:rsidR="006A29BC">
              <w:t xml:space="preserve">– </w:t>
            </w:r>
            <w:r w:rsidR="00014205">
              <w:t>Д</w:t>
            </w:r>
            <w:r w:rsidR="006A29BC">
              <w:t>.</w:t>
            </w:r>
            <w:r w:rsidR="00014205">
              <w:t>И</w:t>
            </w:r>
            <w:r w:rsidR="006A29BC">
              <w:t xml:space="preserve">. </w:t>
            </w:r>
            <w:r w:rsidR="00014205">
              <w:t>Менделеева</w:t>
            </w:r>
            <w:r w:rsidR="006A29BC">
              <w:t>.</w:t>
            </w:r>
          </w:p>
          <w:p w:rsidR="00837797" w:rsidRPr="00DA626F" w:rsidRDefault="00837797" w:rsidP="000B76D3">
            <w:pPr>
              <w:ind w:firstLine="425"/>
              <w:jc w:val="both"/>
            </w:pPr>
          </w:p>
          <w:p w:rsidR="00623463" w:rsidRDefault="00FE5F13" w:rsidP="00D36540">
            <w:pPr>
              <w:ind w:firstLine="425"/>
              <w:jc w:val="both"/>
            </w:pPr>
            <w:r w:rsidRPr="000B76D3">
              <w:t xml:space="preserve">В рамках работы конференции пройдет </w:t>
            </w:r>
            <w:r w:rsidRPr="000B76D3">
              <w:rPr>
                <w:b/>
              </w:rPr>
              <w:t>круглый стол:</w:t>
            </w:r>
            <w:r w:rsidRPr="000B76D3">
              <w:t xml:space="preserve"> </w:t>
            </w:r>
            <w:r w:rsidRPr="000B76D3">
              <w:rPr>
                <w:b/>
              </w:rPr>
              <w:t>«</w:t>
            </w:r>
            <w:r w:rsidR="00014205">
              <w:rPr>
                <w:b/>
              </w:rPr>
              <w:t>Д.И. Менделеев – великий русский ученый»</w:t>
            </w:r>
            <w:r w:rsidR="000B76D3">
              <w:rPr>
                <w:b/>
              </w:rPr>
              <w:t xml:space="preserve">, </w:t>
            </w:r>
            <w:r w:rsidR="000B76D3" w:rsidRPr="000B76D3">
              <w:t xml:space="preserve">где </w:t>
            </w:r>
            <w:r w:rsidR="00014205">
              <w:t xml:space="preserve">планируется обсудить </w:t>
            </w:r>
            <w:r w:rsidR="00014205" w:rsidRPr="00014205">
              <w:t xml:space="preserve">научное, философское и публицистическое </w:t>
            </w:r>
            <w:r w:rsidR="00623463">
              <w:t>наследие</w:t>
            </w:r>
            <w:r w:rsidR="00014205" w:rsidRPr="00014205">
              <w:t xml:space="preserve"> Д. И. Менделеева</w:t>
            </w:r>
            <w:r w:rsidR="00623463">
              <w:t>, вклад в развитие просвещения в России.</w:t>
            </w:r>
          </w:p>
          <w:p w:rsidR="00D36540" w:rsidRDefault="00D36540" w:rsidP="000B76D3">
            <w:pPr>
              <w:ind w:firstLine="425"/>
              <w:jc w:val="both"/>
            </w:pPr>
          </w:p>
          <w:p w:rsidR="00F6752B" w:rsidRPr="000B76D3" w:rsidRDefault="00DA626F" w:rsidP="000B76D3">
            <w:pPr>
              <w:ind w:firstLine="425"/>
              <w:jc w:val="both"/>
            </w:pPr>
            <w:r w:rsidRPr="000B76D3">
              <w:t xml:space="preserve">К участию в конференции приглашаются </w:t>
            </w:r>
            <w:r w:rsidR="00AE4F08">
              <w:t>студенты, магистранты, молодые ученые, преподава</w:t>
            </w:r>
            <w:r w:rsidRPr="000B76D3">
              <w:t xml:space="preserve">тели </w:t>
            </w:r>
            <w:r w:rsidR="00AE4F08">
              <w:t xml:space="preserve">высших и средних учебных заведений, </w:t>
            </w:r>
            <w:r w:rsidRPr="000B76D3">
              <w:t>учителя.</w:t>
            </w:r>
          </w:p>
          <w:p w:rsidR="00AE4F08" w:rsidRDefault="00AE4F08" w:rsidP="000B76D3">
            <w:pPr>
              <w:ind w:firstLine="425"/>
              <w:jc w:val="both"/>
            </w:pPr>
          </w:p>
          <w:p w:rsidR="00AE4F08" w:rsidRDefault="00AE4F08" w:rsidP="000B76D3">
            <w:pPr>
              <w:ind w:firstLine="425"/>
              <w:jc w:val="both"/>
            </w:pPr>
          </w:p>
          <w:p w:rsidR="00AE4F08" w:rsidRDefault="00AE4F08" w:rsidP="00AE4F08">
            <w:pPr>
              <w:jc w:val="center"/>
              <w:rPr>
                <w:b/>
                <w:caps/>
              </w:rPr>
            </w:pPr>
            <w:r w:rsidRPr="004076DC">
              <w:rPr>
                <w:b/>
                <w:caps/>
              </w:rPr>
              <w:t>Основные направления конференции</w:t>
            </w:r>
          </w:p>
          <w:p w:rsidR="00AE4F08" w:rsidRDefault="00DB0104" w:rsidP="00AE4F08">
            <w:pPr>
              <w:numPr>
                <w:ilvl w:val="0"/>
                <w:numId w:val="1"/>
              </w:numPr>
              <w:tabs>
                <w:tab w:val="clear" w:pos="1069"/>
                <w:tab w:val="num" w:pos="318"/>
              </w:tabs>
              <w:ind w:left="0" w:firstLine="0"/>
              <w:jc w:val="both"/>
            </w:pPr>
            <w:r>
              <w:t>Научные исследования в области биологии и экологии</w:t>
            </w:r>
            <w:r w:rsidR="00AE4F08">
              <w:t>.</w:t>
            </w:r>
          </w:p>
          <w:p w:rsidR="00AE4F08" w:rsidRDefault="00DB0104" w:rsidP="00AE4F08">
            <w:pPr>
              <w:numPr>
                <w:ilvl w:val="0"/>
                <w:numId w:val="1"/>
              </w:numPr>
              <w:tabs>
                <w:tab w:val="clear" w:pos="1069"/>
                <w:tab w:val="num" w:pos="318"/>
              </w:tabs>
              <w:ind w:left="0" w:firstLine="0"/>
              <w:jc w:val="both"/>
            </w:pPr>
            <w:r>
              <w:t>Научные исследования в области химии</w:t>
            </w:r>
            <w:r w:rsidR="00AE4F08">
              <w:t>.</w:t>
            </w:r>
          </w:p>
          <w:p w:rsidR="00AE4F08" w:rsidRDefault="00DB0104" w:rsidP="00AE4F08">
            <w:pPr>
              <w:numPr>
                <w:ilvl w:val="0"/>
                <w:numId w:val="1"/>
              </w:numPr>
              <w:tabs>
                <w:tab w:val="clear" w:pos="1069"/>
                <w:tab w:val="num" w:pos="318"/>
              </w:tabs>
              <w:ind w:left="0" w:firstLine="0"/>
              <w:jc w:val="both"/>
            </w:pPr>
            <w:r>
              <w:t>Научные исследования в области физики</w:t>
            </w:r>
            <w:r w:rsidR="008D7FE9">
              <w:t>.</w:t>
            </w:r>
          </w:p>
          <w:p w:rsidR="00AE4F08" w:rsidRPr="00016C84" w:rsidRDefault="008D7FE9" w:rsidP="00AE4F08">
            <w:pPr>
              <w:numPr>
                <w:ilvl w:val="0"/>
                <w:numId w:val="1"/>
              </w:numPr>
              <w:tabs>
                <w:tab w:val="clear" w:pos="1069"/>
                <w:tab w:val="num" w:pos="318"/>
              </w:tabs>
              <w:ind w:left="0" w:firstLine="0"/>
              <w:jc w:val="both"/>
            </w:pPr>
            <w:r>
              <w:t>Организация и опыт работы научных школ</w:t>
            </w:r>
            <w:r w:rsidR="00DB0104">
              <w:t xml:space="preserve"> по естественнонаучным направлениям</w:t>
            </w:r>
            <w:r w:rsidR="00AE4F08" w:rsidRPr="00016C84">
              <w:t>.</w:t>
            </w:r>
          </w:p>
          <w:p w:rsidR="00AE4F08" w:rsidRDefault="00AE4F08" w:rsidP="008D7FE9">
            <w:pPr>
              <w:jc w:val="both"/>
            </w:pPr>
          </w:p>
          <w:p w:rsidR="00DB0104" w:rsidRDefault="00DB0104" w:rsidP="00DB0104">
            <w:pPr>
              <w:ind w:firstLine="425"/>
              <w:jc w:val="both"/>
            </w:pPr>
            <w:r w:rsidRPr="00DB0104">
              <w:rPr>
                <w:b/>
              </w:rPr>
              <w:t>Форма участия:</w:t>
            </w:r>
            <w:r w:rsidRPr="00F356D0">
              <w:t xml:space="preserve"> </w:t>
            </w:r>
            <w:r w:rsidRPr="00DB0104">
              <w:t>очная,</w:t>
            </w:r>
            <w:r w:rsidRPr="00F356D0">
              <w:t xml:space="preserve"> </w:t>
            </w:r>
            <w:r w:rsidRPr="00DB0104">
              <w:t>дистанционная</w:t>
            </w:r>
            <w:r>
              <w:t xml:space="preserve"> </w:t>
            </w:r>
            <w:r w:rsidRPr="00F356D0">
              <w:t xml:space="preserve">(устный доклад), </w:t>
            </w:r>
            <w:r w:rsidRPr="00DB0104">
              <w:t>заочная</w:t>
            </w:r>
            <w:r w:rsidRPr="00F356D0">
              <w:t xml:space="preserve"> (публикация).</w:t>
            </w:r>
          </w:p>
          <w:p w:rsidR="00B706AA" w:rsidRDefault="00B706AA" w:rsidP="00B706AA">
            <w:pPr>
              <w:ind w:firstLine="425"/>
              <w:jc w:val="both"/>
            </w:pPr>
          </w:p>
          <w:p w:rsidR="00B706AA" w:rsidRDefault="00B706AA" w:rsidP="00B706AA">
            <w:pPr>
              <w:ind w:firstLine="425"/>
              <w:jc w:val="both"/>
            </w:pPr>
            <w:r w:rsidRPr="00D02694">
              <w:t>Для участия в конференции необходимо</w:t>
            </w:r>
            <w:r>
              <w:t xml:space="preserve"> заполнить и прислать регистрационную форму </w:t>
            </w:r>
            <w:r w:rsidRPr="00B706AA">
              <w:t>до 20 апреля 2024 г.</w:t>
            </w:r>
            <w:r>
              <w:t xml:space="preserve"> </w:t>
            </w:r>
          </w:p>
          <w:p w:rsidR="00B706AA" w:rsidRDefault="00B706AA" w:rsidP="00B706AA">
            <w:pPr>
              <w:ind w:firstLine="425"/>
              <w:jc w:val="both"/>
            </w:pPr>
          </w:p>
          <w:p w:rsidR="00B706AA" w:rsidRDefault="00B706AA" w:rsidP="00B706AA">
            <w:pPr>
              <w:ind w:firstLine="425"/>
              <w:jc w:val="both"/>
            </w:pPr>
            <w:r>
              <w:t>Регистрация участников конференции 2</w:t>
            </w:r>
            <w:r>
              <w:t>6</w:t>
            </w:r>
            <w:r>
              <w:t xml:space="preserve"> апреля 202</w:t>
            </w:r>
            <w:r w:rsidRPr="00DF3A7F">
              <w:t>4</w:t>
            </w:r>
            <w:r>
              <w:t xml:space="preserve"> г. (1</w:t>
            </w:r>
            <w:r>
              <w:t>1</w:t>
            </w:r>
            <w:r>
              <w:t>:00–1</w:t>
            </w:r>
            <w:r>
              <w:t>2</w:t>
            </w:r>
            <w:r>
              <w:t>:00).</w:t>
            </w:r>
          </w:p>
          <w:p w:rsidR="00B706AA" w:rsidRDefault="00B706AA" w:rsidP="00DB0104">
            <w:pPr>
              <w:ind w:firstLine="425"/>
              <w:jc w:val="both"/>
            </w:pPr>
          </w:p>
        </w:tc>
        <w:tc>
          <w:tcPr>
            <w:tcW w:w="5307" w:type="dxa"/>
          </w:tcPr>
          <w:p w:rsidR="00B706AA" w:rsidRDefault="00B706AA" w:rsidP="00B706AA">
            <w:pPr>
              <w:pStyle w:val="4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РЕГИСТРАЦИОННАЯ ФОРМА</w:t>
            </w:r>
          </w:p>
          <w:p w:rsidR="00B706AA" w:rsidRDefault="00B706AA" w:rsidP="00B706AA">
            <w:r>
              <w:t>Фамилия________________________________________</w:t>
            </w:r>
          </w:p>
          <w:p w:rsidR="00B706AA" w:rsidRDefault="00B706AA" w:rsidP="00B706AA">
            <w:r>
              <w:t>Имя____________________________________________</w:t>
            </w:r>
          </w:p>
          <w:p w:rsidR="00B706AA" w:rsidRDefault="00B706AA" w:rsidP="00B706AA">
            <w:r>
              <w:t>Отчество _______________________________________</w:t>
            </w:r>
          </w:p>
          <w:p w:rsidR="00B706AA" w:rsidRDefault="00B706AA" w:rsidP="00B706AA">
            <w:r>
              <w:t>Место (уч</w:t>
            </w:r>
            <w:r>
              <w:t>е</w:t>
            </w:r>
            <w:r>
              <w:t>бы)___________________________________</w:t>
            </w:r>
          </w:p>
          <w:p w:rsidR="00B706AA" w:rsidRDefault="00B706AA" w:rsidP="00B706AA">
            <w:r>
              <w:t>Класс___________________________________________</w:t>
            </w:r>
          </w:p>
          <w:p w:rsidR="00B706AA" w:rsidRDefault="00B706AA" w:rsidP="00B706AA">
            <w:r>
              <w:t>Руководитель_______ _____________________________</w:t>
            </w:r>
          </w:p>
          <w:p w:rsidR="00B706AA" w:rsidRDefault="00B706AA" w:rsidP="00B706AA">
            <w:r>
              <w:t>Контактный телефон______________________________</w:t>
            </w:r>
          </w:p>
          <w:p w:rsidR="00B706AA" w:rsidRDefault="00B706AA" w:rsidP="00B706AA">
            <w:pPr>
              <w:pBdr>
                <w:bottom w:val="single" w:sz="12" w:space="1" w:color="auto"/>
              </w:pBdr>
              <w:tabs>
                <w:tab w:val="left" w:pos="1735"/>
              </w:tabs>
            </w:pPr>
            <w:r>
              <w:t>Тема докл</w:t>
            </w:r>
            <w:r>
              <w:t>а</w:t>
            </w:r>
            <w:r>
              <w:t>да____________________________________</w:t>
            </w:r>
          </w:p>
          <w:p w:rsidR="00B706AA" w:rsidRDefault="00B706AA" w:rsidP="00B706AA">
            <w:pPr>
              <w:pBdr>
                <w:bottom w:val="single" w:sz="12" w:space="1" w:color="auto"/>
              </w:pBdr>
              <w:tabs>
                <w:tab w:val="left" w:pos="1735"/>
              </w:tabs>
            </w:pPr>
            <w:r>
              <w:t>Секция__________________________________________</w:t>
            </w:r>
          </w:p>
          <w:p w:rsidR="00B706AA" w:rsidRDefault="00B706AA" w:rsidP="000B76D3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0B76D3" w:rsidRDefault="000B76D3" w:rsidP="000B76D3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ОРГАНИЗАЦИОННЫЙ КОМИТЕТ</w:t>
            </w:r>
          </w:p>
          <w:p w:rsidR="000B76D3" w:rsidRPr="008C6716" w:rsidRDefault="000B76D3" w:rsidP="000B76D3">
            <w:pPr>
              <w:jc w:val="both"/>
              <w:rPr>
                <w:sz w:val="18"/>
                <w:szCs w:val="18"/>
              </w:rPr>
            </w:pPr>
            <w:r w:rsidRPr="008C6716">
              <w:rPr>
                <w:sz w:val="18"/>
                <w:szCs w:val="18"/>
              </w:rPr>
              <w:t xml:space="preserve">Жуйкова Т. В. (председатель), д-р биол. наук, </w:t>
            </w:r>
            <w:r w:rsidR="00623463">
              <w:rPr>
                <w:sz w:val="18"/>
                <w:szCs w:val="18"/>
              </w:rPr>
              <w:t>директор</w:t>
            </w:r>
            <w:r w:rsidRPr="008C6716">
              <w:rPr>
                <w:sz w:val="18"/>
                <w:szCs w:val="18"/>
              </w:rPr>
              <w:t xml:space="preserve"> </w:t>
            </w:r>
            <w:r w:rsidR="00623463" w:rsidRPr="00623463">
              <w:rPr>
                <w:sz w:val="18"/>
                <w:szCs w:val="18"/>
              </w:rPr>
              <w:t>Нижнетагильск</w:t>
            </w:r>
            <w:r w:rsidR="00623463">
              <w:rPr>
                <w:sz w:val="18"/>
                <w:szCs w:val="18"/>
              </w:rPr>
              <w:t>ого</w:t>
            </w:r>
            <w:r w:rsidR="00623463" w:rsidRPr="00623463">
              <w:rPr>
                <w:sz w:val="18"/>
                <w:szCs w:val="18"/>
              </w:rPr>
              <w:t xml:space="preserve"> государственн</w:t>
            </w:r>
            <w:r w:rsidR="00623463">
              <w:rPr>
                <w:sz w:val="18"/>
                <w:szCs w:val="18"/>
              </w:rPr>
              <w:t>ого</w:t>
            </w:r>
            <w:r w:rsidR="00623463" w:rsidRPr="00623463">
              <w:rPr>
                <w:sz w:val="18"/>
                <w:szCs w:val="18"/>
              </w:rPr>
              <w:t xml:space="preserve"> социально-педагогическ</w:t>
            </w:r>
            <w:r w:rsidR="00623463">
              <w:rPr>
                <w:sz w:val="18"/>
                <w:szCs w:val="18"/>
              </w:rPr>
              <w:t>ого</w:t>
            </w:r>
            <w:r w:rsidR="00623463" w:rsidRPr="00623463">
              <w:rPr>
                <w:sz w:val="18"/>
                <w:szCs w:val="18"/>
              </w:rPr>
              <w:t xml:space="preserve"> институ</w:t>
            </w:r>
            <w:r w:rsidR="00623463">
              <w:rPr>
                <w:sz w:val="18"/>
                <w:szCs w:val="18"/>
              </w:rPr>
              <w:t>т</w:t>
            </w:r>
            <w:r w:rsidR="00623463" w:rsidRPr="00623463">
              <w:rPr>
                <w:sz w:val="18"/>
                <w:szCs w:val="18"/>
              </w:rPr>
              <w:t>а (филиал</w:t>
            </w:r>
            <w:r w:rsidR="00623463">
              <w:rPr>
                <w:sz w:val="18"/>
                <w:szCs w:val="18"/>
              </w:rPr>
              <w:t>а</w:t>
            </w:r>
            <w:r w:rsidR="00623463" w:rsidRPr="00623463">
              <w:rPr>
                <w:sz w:val="18"/>
                <w:szCs w:val="18"/>
              </w:rPr>
              <w:t>) федерального государственного автономного образовательного учреждения высшего профессионального образования</w:t>
            </w:r>
            <w:r w:rsidR="00623463">
              <w:rPr>
                <w:sz w:val="18"/>
                <w:szCs w:val="18"/>
              </w:rPr>
              <w:t xml:space="preserve"> </w:t>
            </w:r>
            <w:r w:rsidR="00623463" w:rsidRPr="00623463">
              <w:rPr>
                <w:sz w:val="18"/>
                <w:szCs w:val="18"/>
              </w:rPr>
              <w:t>«Российский государственный профессионально-педагогический университет»</w:t>
            </w:r>
            <w:r w:rsidRPr="008C6716">
              <w:rPr>
                <w:sz w:val="18"/>
                <w:szCs w:val="18"/>
              </w:rPr>
              <w:t>;</w:t>
            </w:r>
          </w:p>
          <w:p w:rsidR="008D7FE9" w:rsidRPr="008C6716" w:rsidRDefault="008D7FE9" w:rsidP="008D7FE9">
            <w:pPr>
              <w:jc w:val="both"/>
              <w:rPr>
                <w:sz w:val="18"/>
                <w:szCs w:val="18"/>
              </w:rPr>
            </w:pPr>
            <w:r w:rsidRPr="008C6716">
              <w:rPr>
                <w:sz w:val="18"/>
                <w:szCs w:val="18"/>
              </w:rPr>
              <w:t>Полявина О. В. (зам. председателя, отв. редактор сборника материалов), канд. биол. наук, зав. кафедрой естественных наук</w:t>
            </w:r>
            <w:r>
              <w:rPr>
                <w:sz w:val="18"/>
                <w:szCs w:val="18"/>
              </w:rPr>
              <w:t>,</w:t>
            </w:r>
            <w:r w:rsidRPr="008C6716">
              <w:rPr>
                <w:sz w:val="18"/>
                <w:szCs w:val="18"/>
              </w:rPr>
              <w:t xml:space="preserve"> НТГСПИ;</w:t>
            </w:r>
          </w:p>
          <w:p w:rsidR="00DB0104" w:rsidRDefault="00DB0104" w:rsidP="00DB0104">
            <w:pPr>
              <w:jc w:val="both"/>
              <w:rPr>
                <w:sz w:val="18"/>
                <w:szCs w:val="18"/>
              </w:rPr>
            </w:pPr>
            <w:r w:rsidRPr="008C6716">
              <w:rPr>
                <w:sz w:val="18"/>
                <w:szCs w:val="18"/>
              </w:rPr>
              <w:t xml:space="preserve">Гордеева В. А., канд. биол. наук, </w:t>
            </w:r>
            <w:r>
              <w:rPr>
                <w:sz w:val="18"/>
                <w:szCs w:val="18"/>
              </w:rPr>
              <w:t xml:space="preserve">зам. декана </w:t>
            </w:r>
            <w:r w:rsidRPr="000D3F3F">
              <w:rPr>
                <w:sz w:val="18"/>
                <w:szCs w:val="18"/>
              </w:rPr>
              <w:t>факультета естествознания, м</w:t>
            </w:r>
            <w:r>
              <w:rPr>
                <w:sz w:val="18"/>
                <w:szCs w:val="18"/>
              </w:rPr>
              <w:t>атематики и информатики, НТГСПИ</w:t>
            </w:r>
            <w:r w:rsidRPr="008C6716">
              <w:rPr>
                <w:sz w:val="18"/>
                <w:szCs w:val="18"/>
              </w:rPr>
              <w:t>;</w:t>
            </w:r>
          </w:p>
          <w:p w:rsidR="00DB0104" w:rsidRPr="008C6716" w:rsidRDefault="00DB0104" w:rsidP="00DB01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Раскатова Е. А., доцент кафедры естественных наук, НТГСПИ;</w:t>
            </w:r>
          </w:p>
          <w:p w:rsidR="00DB0104" w:rsidRPr="008C6716" w:rsidRDefault="00DB0104" w:rsidP="00DB0104">
            <w:pPr>
              <w:jc w:val="both"/>
              <w:rPr>
                <w:sz w:val="18"/>
                <w:szCs w:val="18"/>
              </w:rPr>
            </w:pPr>
            <w:r w:rsidRPr="008C6716">
              <w:rPr>
                <w:sz w:val="18"/>
                <w:szCs w:val="18"/>
              </w:rPr>
              <w:t>Шемпелева А. А.</w:t>
            </w:r>
            <w:r>
              <w:rPr>
                <w:sz w:val="18"/>
                <w:szCs w:val="18"/>
              </w:rPr>
              <w:t xml:space="preserve">, зав. лабораториями кафедры естественных наук, </w:t>
            </w:r>
            <w:r w:rsidRPr="000D3F3F">
              <w:rPr>
                <w:sz w:val="18"/>
                <w:szCs w:val="18"/>
              </w:rPr>
              <w:t xml:space="preserve">НТГСПИ </w:t>
            </w:r>
            <w:r w:rsidRPr="008C6716">
              <w:rPr>
                <w:sz w:val="18"/>
                <w:szCs w:val="18"/>
              </w:rPr>
              <w:t>(секретарь).</w:t>
            </w:r>
          </w:p>
          <w:p w:rsidR="008D7FE9" w:rsidRDefault="008D7FE9" w:rsidP="000B76D3">
            <w:pPr>
              <w:jc w:val="both"/>
              <w:rPr>
                <w:sz w:val="18"/>
                <w:szCs w:val="18"/>
              </w:rPr>
            </w:pPr>
          </w:p>
          <w:p w:rsidR="000B76D3" w:rsidRDefault="000B76D3" w:rsidP="000B76D3">
            <w:pPr>
              <w:pStyle w:val="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АДРЕС ОРГКОМИТЕТА</w:t>
            </w:r>
          </w:p>
          <w:p w:rsidR="000B76D3" w:rsidRPr="00873D07" w:rsidRDefault="000B76D3" w:rsidP="000B76D3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kern w:val="0"/>
                <w:sz w:val="18"/>
                <w:szCs w:val="18"/>
              </w:rPr>
            </w:pPr>
            <w:r w:rsidRPr="00873D07">
              <w:rPr>
                <w:rFonts w:ascii="Times New Roman" w:hAnsi="Times New Roman"/>
                <w:b w:val="0"/>
                <w:kern w:val="0"/>
                <w:sz w:val="18"/>
                <w:szCs w:val="18"/>
              </w:rPr>
              <w:t>622031, Россия, Свердловская обл., г. Нижний Тагил, ул. Красногвардейская, 57, Нижнетагильский государственный социально-педагогический институт (филиал) ФГАОУ ВО «Российский государственный профессионально-педагогический университет», факультет естествознания, математики и информатики, кафедра естественных наук и физико-математического образования</w:t>
            </w:r>
          </w:p>
          <w:p w:rsidR="000B76D3" w:rsidRDefault="000B76D3" w:rsidP="000B76D3">
            <w:pPr>
              <w:jc w:val="both"/>
              <w:rPr>
                <w:b/>
                <w:sz w:val="18"/>
                <w:szCs w:val="18"/>
              </w:rPr>
            </w:pPr>
          </w:p>
          <w:p w:rsidR="000B76D3" w:rsidRPr="00873D07" w:rsidRDefault="000B76D3" w:rsidP="000B76D3">
            <w:pPr>
              <w:jc w:val="both"/>
              <w:rPr>
                <w:sz w:val="18"/>
                <w:szCs w:val="18"/>
              </w:rPr>
            </w:pPr>
            <w:r w:rsidRPr="00873D07">
              <w:rPr>
                <w:b/>
                <w:sz w:val="18"/>
                <w:szCs w:val="18"/>
              </w:rPr>
              <w:t xml:space="preserve">Телефон: </w:t>
            </w:r>
            <w:r w:rsidRPr="00873D07">
              <w:rPr>
                <w:sz w:val="18"/>
                <w:szCs w:val="18"/>
              </w:rPr>
              <w:t>(3435) 254811 (Полявина Ольга Валентиновна)</w:t>
            </w:r>
          </w:p>
          <w:p w:rsidR="000B76D3" w:rsidRDefault="000B76D3" w:rsidP="000B76D3">
            <w:pPr>
              <w:jc w:val="both"/>
              <w:rPr>
                <w:b/>
                <w:sz w:val="18"/>
                <w:szCs w:val="18"/>
              </w:rPr>
            </w:pPr>
          </w:p>
          <w:p w:rsidR="000B76D3" w:rsidRPr="00B706AA" w:rsidRDefault="000B76D3" w:rsidP="000B76D3">
            <w:pPr>
              <w:rPr>
                <w:b/>
                <w:caps/>
              </w:rPr>
            </w:pPr>
            <w:r w:rsidRPr="00873D07">
              <w:rPr>
                <w:b/>
                <w:sz w:val="18"/>
                <w:szCs w:val="18"/>
              </w:rPr>
              <w:t>Факс</w:t>
            </w:r>
            <w:r w:rsidRPr="00B706AA">
              <w:rPr>
                <w:b/>
                <w:sz w:val="18"/>
                <w:szCs w:val="18"/>
              </w:rPr>
              <w:t>:</w:t>
            </w:r>
            <w:r w:rsidRPr="00B706AA">
              <w:rPr>
                <w:sz w:val="18"/>
                <w:szCs w:val="18"/>
              </w:rPr>
              <w:t xml:space="preserve"> (3435) 254800; </w:t>
            </w:r>
            <w:r w:rsidRPr="00873D07">
              <w:rPr>
                <w:sz w:val="18"/>
                <w:szCs w:val="18"/>
                <w:lang w:val="en-US"/>
              </w:rPr>
              <w:t>E</w:t>
            </w:r>
            <w:r w:rsidRPr="00B706AA">
              <w:rPr>
                <w:sz w:val="18"/>
                <w:szCs w:val="18"/>
              </w:rPr>
              <w:t>-</w:t>
            </w:r>
            <w:r w:rsidRPr="00873D07">
              <w:rPr>
                <w:sz w:val="18"/>
                <w:szCs w:val="18"/>
                <w:lang w:val="en-US"/>
              </w:rPr>
              <w:t>mail</w:t>
            </w:r>
            <w:r w:rsidRPr="00B706AA">
              <w:rPr>
                <w:sz w:val="18"/>
                <w:szCs w:val="18"/>
              </w:rPr>
              <w:t xml:space="preserve">: </w:t>
            </w:r>
            <w:hyperlink r:id="rId9" w:history="1">
              <w:r w:rsidRPr="00873D07">
                <w:rPr>
                  <w:rStyle w:val="a5"/>
                  <w:i/>
                  <w:sz w:val="18"/>
                  <w:szCs w:val="18"/>
                  <w:lang w:val="en-US"/>
                </w:rPr>
                <w:t>npcnt</w:t>
              </w:r>
              <w:r w:rsidRPr="00B706AA">
                <w:rPr>
                  <w:rStyle w:val="a5"/>
                  <w:i/>
                  <w:sz w:val="18"/>
                  <w:szCs w:val="18"/>
                </w:rPr>
                <w:t>@</w:t>
              </w:r>
              <w:r w:rsidRPr="00873D07">
                <w:rPr>
                  <w:rStyle w:val="a5"/>
                  <w:i/>
                  <w:sz w:val="18"/>
                  <w:szCs w:val="18"/>
                  <w:lang w:val="en-US"/>
                </w:rPr>
                <w:t>rambler</w:t>
              </w:r>
              <w:r w:rsidRPr="00B706AA">
                <w:rPr>
                  <w:rStyle w:val="a5"/>
                  <w:i/>
                  <w:sz w:val="18"/>
                  <w:szCs w:val="18"/>
                </w:rPr>
                <w:t>.</w:t>
              </w:r>
              <w:r w:rsidRPr="00873D07">
                <w:rPr>
                  <w:rStyle w:val="a5"/>
                  <w:i/>
                  <w:sz w:val="18"/>
                  <w:szCs w:val="18"/>
                  <w:lang w:val="en-US"/>
                </w:rPr>
                <w:t>ru</w:t>
              </w:r>
            </w:hyperlink>
          </w:p>
          <w:p w:rsidR="000B76D3" w:rsidRPr="00B706AA" w:rsidRDefault="000B76D3" w:rsidP="00020416">
            <w:pPr>
              <w:rPr>
                <w:b/>
                <w:caps/>
              </w:rPr>
            </w:pPr>
          </w:p>
          <w:p w:rsidR="000B76D3" w:rsidRPr="00B706AA" w:rsidRDefault="000B76D3" w:rsidP="00020416">
            <w:pPr>
              <w:rPr>
                <w:b/>
                <w:caps/>
              </w:rPr>
            </w:pPr>
          </w:p>
          <w:p w:rsidR="007864DC" w:rsidRDefault="00020416" w:rsidP="00020416">
            <w:pPr>
              <w:pStyle w:val="4"/>
              <w:spacing w:line="240" w:lineRule="auto"/>
              <w:ind w:firstLine="34"/>
              <w:jc w:val="both"/>
              <w:rPr>
                <w:b w:val="0"/>
                <w:sz w:val="20"/>
              </w:rPr>
            </w:pPr>
            <w:r w:rsidRPr="00020416">
              <w:rPr>
                <w:b w:val="0"/>
                <w:sz w:val="20"/>
              </w:rPr>
              <w:t xml:space="preserve">По результатам </w:t>
            </w:r>
            <w:r w:rsidR="00A52A1B">
              <w:rPr>
                <w:b w:val="0"/>
                <w:sz w:val="20"/>
              </w:rPr>
              <w:t xml:space="preserve">работы </w:t>
            </w:r>
            <w:r w:rsidRPr="00020416">
              <w:rPr>
                <w:b w:val="0"/>
                <w:sz w:val="20"/>
              </w:rPr>
              <w:t xml:space="preserve">конференции </w:t>
            </w:r>
            <w:r w:rsidR="007864DC">
              <w:rPr>
                <w:b w:val="0"/>
                <w:sz w:val="20"/>
              </w:rPr>
              <w:t>авторы и руководители лучших</w:t>
            </w:r>
            <w:r w:rsidRPr="00020416">
              <w:rPr>
                <w:b w:val="0"/>
                <w:sz w:val="20"/>
              </w:rPr>
              <w:t xml:space="preserve"> научно-исследовательски</w:t>
            </w:r>
            <w:r w:rsidR="007864DC">
              <w:rPr>
                <w:b w:val="0"/>
                <w:sz w:val="20"/>
              </w:rPr>
              <w:t xml:space="preserve"> </w:t>
            </w:r>
            <w:r w:rsidR="00785FA7">
              <w:rPr>
                <w:b w:val="0"/>
                <w:sz w:val="20"/>
              </w:rPr>
              <w:t xml:space="preserve">работ </w:t>
            </w:r>
            <w:r w:rsidR="00785FA7" w:rsidRPr="00020416">
              <w:rPr>
                <w:b w:val="0"/>
                <w:sz w:val="20"/>
              </w:rPr>
              <w:t>будут</w:t>
            </w:r>
            <w:r w:rsidRPr="00020416">
              <w:rPr>
                <w:b w:val="0"/>
                <w:sz w:val="20"/>
              </w:rPr>
              <w:t xml:space="preserve"> </w:t>
            </w:r>
            <w:r w:rsidR="007864DC">
              <w:rPr>
                <w:b w:val="0"/>
                <w:sz w:val="20"/>
              </w:rPr>
              <w:t xml:space="preserve">награждены дипломами и </w:t>
            </w:r>
            <w:r w:rsidR="00785FA7">
              <w:rPr>
                <w:b w:val="0"/>
                <w:sz w:val="20"/>
              </w:rPr>
              <w:t>грамотами</w:t>
            </w:r>
            <w:r w:rsidR="007864DC">
              <w:rPr>
                <w:b w:val="0"/>
                <w:sz w:val="20"/>
              </w:rPr>
              <w:t xml:space="preserve">. </w:t>
            </w:r>
          </w:p>
          <w:p w:rsidR="00A52A1B" w:rsidRPr="00785FA7" w:rsidRDefault="007864DC" w:rsidP="00785FA7">
            <w:pPr>
              <w:pStyle w:val="4"/>
              <w:spacing w:line="240" w:lineRule="auto"/>
              <w:ind w:firstLine="34"/>
              <w:jc w:val="both"/>
              <w:rPr>
                <w:b w:val="0"/>
                <w:sz w:val="20"/>
              </w:rPr>
            </w:pPr>
            <w:r w:rsidRPr="00785FA7">
              <w:rPr>
                <w:b w:val="0"/>
                <w:sz w:val="20"/>
              </w:rPr>
              <w:t>Материалы конференции будут опубликованы в сборнике и размещены в наукометриче</w:t>
            </w:r>
            <w:r w:rsidR="00A44239">
              <w:rPr>
                <w:b w:val="0"/>
                <w:sz w:val="20"/>
              </w:rPr>
              <w:t>с</w:t>
            </w:r>
            <w:r w:rsidRPr="00785FA7">
              <w:rPr>
                <w:b w:val="0"/>
                <w:sz w:val="20"/>
              </w:rPr>
              <w:t xml:space="preserve">кой базе </w:t>
            </w:r>
            <w:r w:rsidR="00785FA7" w:rsidRPr="00785FA7">
              <w:rPr>
                <w:b w:val="0"/>
                <w:sz w:val="20"/>
              </w:rPr>
              <w:t>РИНЦ (</w:t>
            </w:r>
            <w:hyperlink r:id="rId10" w:history="1">
              <w:r w:rsidR="00785FA7" w:rsidRPr="00785FA7">
                <w:rPr>
                  <w:rStyle w:val="a5"/>
                  <w:sz w:val="20"/>
                </w:rPr>
                <w:t>http://elibrary.ru</w:t>
              </w:r>
            </w:hyperlink>
            <w:r w:rsidR="00785FA7">
              <w:rPr>
                <w:rStyle w:val="a5"/>
                <w:color w:val="auto"/>
                <w:sz w:val="20"/>
                <w:u w:val="none"/>
              </w:rPr>
              <w:t>).</w:t>
            </w:r>
          </w:p>
          <w:p w:rsidR="00020416" w:rsidRDefault="00020416" w:rsidP="00AD405F">
            <w:pPr>
              <w:pStyle w:val="4"/>
              <w:spacing w:line="240" w:lineRule="auto"/>
              <w:rPr>
                <w:sz w:val="20"/>
              </w:rPr>
            </w:pPr>
          </w:p>
          <w:p w:rsidR="00FD078E" w:rsidRDefault="00FD078E" w:rsidP="001A145D">
            <w:pPr>
              <w:jc w:val="both"/>
            </w:pPr>
          </w:p>
        </w:tc>
      </w:tr>
      <w:tr w:rsidR="00520701" w:rsidRPr="000D3369" w:rsidTr="00CA1644">
        <w:trPr>
          <w:trHeight w:val="10707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01" w:rsidRPr="006A29BC" w:rsidRDefault="00520701" w:rsidP="006A29BC">
            <w:pPr>
              <w:jc w:val="center"/>
              <w:rPr>
                <w:b/>
              </w:rPr>
            </w:pPr>
            <w:r w:rsidRPr="006A29BC">
              <w:rPr>
                <w:b/>
              </w:rPr>
              <w:lastRenderedPageBreak/>
              <w:t>РЕГЛАМЕНТ РАБОТЫ КОНФЕРЕНЦИИ</w:t>
            </w:r>
          </w:p>
          <w:p w:rsidR="00520701" w:rsidRDefault="00520701" w:rsidP="006A29BC">
            <w:pPr>
              <w:numPr>
                <w:ilvl w:val="0"/>
                <w:numId w:val="4"/>
              </w:numPr>
              <w:tabs>
                <w:tab w:val="clear" w:pos="720"/>
                <w:tab w:val="num" w:pos="34"/>
                <w:tab w:val="left" w:pos="176"/>
              </w:tabs>
              <w:ind w:left="34" w:firstLine="0"/>
              <w:jc w:val="both"/>
            </w:pPr>
            <w:r>
              <w:t>Продолжительность пленарного выступления – 30 мин.</w:t>
            </w:r>
          </w:p>
          <w:p w:rsidR="00520701" w:rsidRPr="00520701" w:rsidRDefault="00520701" w:rsidP="006A29BC">
            <w:pPr>
              <w:numPr>
                <w:ilvl w:val="0"/>
                <w:numId w:val="4"/>
              </w:numPr>
              <w:tabs>
                <w:tab w:val="clear" w:pos="720"/>
                <w:tab w:val="num" w:pos="34"/>
                <w:tab w:val="left" w:pos="176"/>
              </w:tabs>
              <w:ind w:left="34" w:firstLine="0"/>
              <w:jc w:val="both"/>
            </w:pPr>
            <w:r>
              <w:t>Продолжительность секционного доклада – 10–15 мин.</w:t>
            </w:r>
          </w:p>
          <w:p w:rsidR="00520701" w:rsidRPr="00520701" w:rsidRDefault="00520701" w:rsidP="006A29BC">
            <w:pPr>
              <w:jc w:val="both"/>
            </w:pPr>
          </w:p>
          <w:p w:rsidR="00520701" w:rsidRPr="006A29BC" w:rsidRDefault="00520701" w:rsidP="006A29BC">
            <w:pPr>
              <w:jc w:val="center"/>
              <w:rPr>
                <w:b/>
              </w:rPr>
            </w:pPr>
            <w:r w:rsidRPr="006A29BC">
              <w:rPr>
                <w:b/>
              </w:rPr>
              <w:t>КЛЮЧЕВЫЕ ДАТЫ</w:t>
            </w:r>
          </w:p>
          <w:p w:rsidR="00520701" w:rsidRDefault="00520701" w:rsidP="006A29BC">
            <w:pPr>
              <w:jc w:val="both"/>
            </w:pPr>
            <w:r>
              <w:t>Прием регистрационной формы до 2</w:t>
            </w:r>
            <w:r w:rsidR="00837797">
              <w:t>0</w:t>
            </w:r>
            <w:r>
              <w:t xml:space="preserve"> </w:t>
            </w:r>
            <w:r w:rsidR="00837797">
              <w:t>апреля</w:t>
            </w:r>
            <w:r>
              <w:t xml:space="preserve"> 2023 г.</w:t>
            </w:r>
          </w:p>
          <w:p w:rsidR="00520701" w:rsidRDefault="00520701" w:rsidP="006A29BC">
            <w:pPr>
              <w:jc w:val="both"/>
            </w:pPr>
            <w:r>
              <w:t xml:space="preserve">Прием материалов к публикации до 30 </w:t>
            </w:r>
            <w:r w:rsidR="00837797">
              <w:t>апреля</w:t>
            </w:r>
            <w:r>
              <w:t xml:space="preserve"> 2023 г.</w:t>
            </w:r>
          </w:p>
          <w:p w:rsidR="00520701" w:rsidRDefault="00520701" w:rsidP="006A29BC">
            <w:pPr>
              <w:jc w:val="both"/>
            </w:pPr>
            <w:r>
              <w:t>Подготовка сборника материалов конференции до 1</w:t>
            </w:r>
            <w:r w:rsidR="00837797">
              <w:t>5</w:t>
            </w:r>
            <w:r>
              <w:t xml:space="preserve"> </w:t>
            </w:r>
            <w:r w:rsidR="00837797">
              <w:t>мая</w:t>
            </w:r>
            <w:r>
              <w:t xml:space="preserve"> 2023 г.</w:t>
            </w:r>
          </w:p>
          <w:p w:rsidR="00520701" w:rsidRDefault="00520701" w:rsidP="006A29BC">
            <w:pPr>
              <w:jc w:val="both"/>
            </w:pPr>
            <w:r w:rsidRPr="00C01F72">
              <w:t xml:space="preserve">Размещение сборника материалов </w:t>
            </w:r>
            <w:r>
              <w:t>в базе</w:t>
            </w:r>
            <w:r w:rsidRPr="00C01F72">
              <w:t xml:space="preserve"> </w:t>
            </w:r>
            <w:r>
              <w:t xml:space="preserve">данных </w:t>
            </w:r>
            <w:r w:rsidRPr="00C01F72">
              <w:t xml:space="preserve">РИНЦ </w:t>
            </w:r>
            <w:hyperlink r:id="rId11" w:history="1">
              <w:r w:rsidRPr="00520701">
                <w:rPr>
                  <w:rStyle w:val="a5"/>
                </w:rPr>
                <w:t>http://elibrary.ru</w:t>
              </w:r>
            </w:hyperlink>
            <w:r w:rsidRPr="00520701">
              <w:rPr>
                <w:rStyle w:val="a5"/>
                <w:color w:val="auto"/>
                <w:u w:val="none"/>
              </w:rPr>
              <w:t xml:space="preserve"> </w:t>
            </w:r>
            <w:r w:rsidRPr="00C01F72">
              <w:t xml:space="preserve">до </w:t>
            </w:r>
            <w:r w:rsidR="00837797">
              <w:t>15</w:t>
            </w:r>
            <w:r w:rsidRPr="00C01F72">
              <w:t xml:space="preserve"> </w:t>
            </w:r>
            <w:r w:rsidR="00837797">
              <w:t>июня</w:t>
            </w:r>
            <w:r>
              <w:t xml:space="preserve"> </w:t>
            </w:r>
            <w:r w:rsidRPr="00C01F72">
              <w:t>20</w:t>
            </w:r>
            <w:r>
              <w:t>23</w:t>
            </w:r>
            <w:r w:rsidRPr="00C01F72">
              <w:t xml:space="preserve"> г.</w:t>
            </w:r>
          </w:p>
          <w:p w:rsidR="00520701" w:rsidRDefault="00520701" w:rsidP="006A29BC">
            <w:pPr>
              <w:jc w:val="both"/>
            </w:pPr>
            <w:r>
              <w:t>Регистрация участников конференции 2</w:t>
            </w:r>
            <w:r w:rsidR="00837797">
              <w:t>8</w:t>
            </w:r>
            <w:r>
              <w:t xml:space="preserve"> </w:t>
            </w:r>
            <w:r w:rsidR="00837797">
              <w:t>апреля</w:t>
            </w:r>
            <w:r>
              <w:t xml:space="preserve"> 2023 г. (11:00–12:00).</w:t>
            </w:r>
          </w:p>
          <w:p w:rsidR="00520701" w:rsidRDefault="00A35BF7" w:rsidP="006A29BC">
            <w:pPr>
              <w:jc w:val="both"/>
            </w:pPr>
            <w:r>
              <w:t xml:space="preserve">Работа конференции </w:t>
            </w:r>
            <w:r w:rsidR="00520701">
              <w:t>2</w:t>
            </w:r>
            <w:r>
              <w:t>8 апреля</w:t>
            </w:r>
            <w:r w:rsidR="00520701">
              <w:t xml:space="preserve"> 2023 г. (12:00–1</w:t>
            </w:r>
            <w:r>
              <w:t>5</w:t>
            </w:r>
            <w:r w:rsidR="00520701">
              <w:t>:</w:t>
            </w:r>
            <w:r>
              <w:t>3</w:t>
            </w:r>
            <w:r w:rsidR="00520701">
              <w:t>0).</w:t>
            </w:r>
          </w:p>
          <w:p w:rsidR="00520701" w:rsidRDefault="00A35BF7" w:rsidP="006A29BC">
            <w:pPr>
              <w:jc w:val="both"/>
            </w:pPr>
            <w:r>
              <w:t xml:space="preserve">Круглый стол </w:t>
            </w:r>
            <w:r w:rsidRPr="00A35BF7">
              <w:t>(1</w:t>
            </w:r>
            <w:r>
              <w:t>5</w:t>
            </w:r>
            <w:r w:rsidRPr="00A35BF7">
              <w:t>:</w:t>
            </w:r>
            <w:r>
              <w:t>3</w:t>
            </w:r>
            <w:r w:rsidRPr="00A35BF7">
              <w:t>0–16:</w:t>
            </w:r>
            <w:r>
              <w:t>3</w:t>
            </w:r>
            <w:r w:rsidRPr="00A35BF7">
              <w:t>0).</w:t>
            </w:r>
          </w:p>
          <w:p w:rsidR="00A35BF7" w:rsidRPr="00407A75" w:rsidRDefault="00A35BF7" w:rsidP="006A29BC">
            <w:pPr>
              <w:jc w:val="both"/>
            </w:pPr>
            <w:r>
              <w:t xml:space="preserve">Подведение итогов конференции </w:t>
            </w:r>
            <w:r w:rsidRPr="00A35BF7">
              <w:t>(1</w:t>
            </w:r>
            <w:r w:rsidR="000B76D3">
              <w:t>6</w:t>
            </w:r>
            <w:r w:rsidRPr="00A35BF7">
              <w:t>:</w:t>
            </w:r>
            <w:r w:rsidR="000B76D3">
              <w:t>3</w:t>
            </w:r>
            <w:r w:rsidRPr="00A35BF7">
              <w:t>0–1</w:t>
            </w:r>
            <w:r w:rsidR="000B76D3">
              <w:t>7</w:t>
            </w:r>
            <w:r w:rsidRPr="00A35BF7">
              <w:t>:00).</w:t>
            </w:r>
          </w:p>
          <w:p w:rsidR="000B76D3" w:rsidRDefault="000B76D3" w:rsidP="006A29BC">
            <w:pPr>
              <w:jc w:val="both"/>
            </w:pPr>
          </w:p>
          <w:p w:rsidR="00520701" w:rsidRDefault="00520701" w:rsidP="006A29BC">
            <w:pPr>
              <w:ind w:firstLine="342"/>
              <w:jc w:val="both"/>
            </w:pPr>
            <w:r w:rsidRPr="00C44FB5">
              <w:t>Для</w:t>
            </w:r>
            <w:r>
              <w:t xml:space="preserve"> участия в конференции необходимо прислать (не позднее 2</w:t>
            </w:r>
            <w:r w:rsidR="000B76D3">
              <w:t>0</w:t>
            </w:r>
            <w:r>
              <w:t xml:space="preserve"> </w:t>
            </w:r>
            <w:r w:rsidR="000B76D3">
              <w:t>апреля</w:t>
            </w:r>
            <w:r>
              <w:t xml:space="preserve"> </w:t>
            </w:r>
            <w:r w:rsidRPr="00D426D4">
              <w:t>20</w:t>
            </w:r>
            <w:r>
              <w:t>2</w:t>
            </w:r>
            <w:r w:rsidR="000B76D3">
              <w:t>3</w:t>
            </w:r>
            <w:r>
              <w:t xml:space="preserve"> г) регистрационную форму.</w:t>
            </w:r>
          </w:p>
          <w:p w:rsidR="00520701" w:rsidRPr="00520701" w:rsidRDefault="00520701" w:rsidP="006A29BC">
            <w:pPr>
              <w:jc w:val="both"/>
            </w:pPr>
            <w:r>
              <w:t xml:space="preserve">Материалы докладов (объемом до 10 страниц) и отсканированную копию квитанции об оплате публикации необходимо прислать (не позднее 30 </w:t>
            </w:r>
            <w:r w:rsidR="00785FA7">
              <w:t>апреля</w:t>
            </w:r>
            <w:r>
              <w:t xml:space="preserve"> </w:t>
            </w:r>
            <w:r w:rsidRPr="00D426D4">
              <w:t>20</w:t>
            </w:r>
            <w:r>
              <w:t>23</w:t>
            </w:r>
            <w:r w:rsidRPr="00D426D4">
              <w:t xml:space="preserve"> г.</w:t>
            </w:r>
            <w:r>
              <w:t xml:space="preserve">) по электронной почте: </w:t>
            </w:r>
            <w:hyperlink r:id="rId12" w:history="1">
              <w:r w:rsidRPr="00520701">
                <w:rPr>
                  <w:rStyle w:val="a5"/>
                </w:rPr>
                <w:t>npcnt@rambler.ru</w:t>
              </w:r>
            </w:hyperlink>
            <w:r>
              <w:t xml:space="preserve"> с указанием шифра мероприятия </w:t>
            </w:r>
            <w:r w:rsidRPr="00520701">
              <w:t>«</w:t>
            </w:r>
            <w:r w:rsidR="00785FA7">
              <w:rPr>
                <w:lang w:val="en-US"/>
              </w:rPr>
              <w:t>V</w:t>
            </w:r>
            <w:r w:rsidRPr="00520701">
              <w:t xml:space="preserve"> </w:t>
            </w:r>
            <w:r w:rsidR="00785FA7">
              <w:t>Р</w:t>
            </w:r>
            <w:r w:rsidRPr="00520701">
              <w:t>НПК ЕН» в теме письма.</w:t>
            </w:r>
          </w:p>
          <w:p w:rsidR="00520701" w:rsidRPr="0039736F" w:rsidRDefault="00520701" w:rsidP="006A29BC">
            <w:pPr>
              <w:jc w:val="both"/>
            </w:pPr>
          </w:p>
          <w:p w:rsidR="00520701" w:rsidRPr="00520701" w:rsidRDefault="00520701" w:rsidP="006A29BC">
            <w:pPr>
              <w:ind w:firstLine="342"/>
              <w:jc w:val="both"/>
            </w:pPr>
            <w:r w:rsidRPr="00193794">
              <w:t>С</w:t>
            </w:r>
            <w:r>
              <w:t>тоимость публикации одной полной (неполной) страницы материалов 250</w:t>
            </w:r>
            <w:r w:rsidRPr="00193794">
              <w:t xml:space="preserve"> руб</w:t>
            </w:r>
            <w:r>
              <w:t xml:space="preserve">лей. </w:t>
            </w:r>
          </w:p>
          <w:p w:rsidR="00520701" w:rsidRPr="00520701" w:rsidRDefault="00520701" w:rsidP="006A29BC">
            <w:pPr>
              <w:ind w:firstLine="342"/>
              <w:jc w:val="both"/>
            </w:pPr>
            <w:r w:rsidRPr="00520701">
              <w:t>Оплата производится после подтверждения о принятии материалов к публикации на расчетный счет организации. Банковские реквизиты будут высланы во втором информационном письме.</w:t>
            </w:r>
          </w:p>
          <w:p w:rsidR="00520701" w:rsidRDefault="00520701" w:rsidP="006A29BC">
            <w:pPr>
              <w:jc w:val="both"/>
            </w:pPr>
          </w:p>
          <w:p w:rsidR="00520701" w:rsidRDefault="00520701" w:rsidP="006A29BC">
            <w:pPr>
              <w:jc w:val="both"/>
            </w:pPr>
          </w:p>
          <w:p w:rsidR="00520701" w:rsidRPr="006A29BC" w:rsidRDefault="00520701" w:rsidP="006A29BC">
            <w:pPr>
              <w:jc w:val="center"/>
              <w:rPr>
                <w:b/>
              </w:rPr>
            </w:pPr>
            <w:r w:rsidRPr="006A29BC">
              <w:rPr>
                <w:b/>
              </w:rPr>
              <w:t>ТРЕБОВАНИЯ К ОФОРМЛЕНИЮ МАТЕРИАЛОВ ДЛЯ ПУБЛИКАЦИЙ</w:t>
            </w:r>
          </w:p>
          <w:p w:rsidR="00520701" w:rsidRPr="00407A75" w:rsidRDefault="00520701" w:rsidP="006A29BC">
            <w:pPr>
              <w:jc w:val="both"/>
            </w:pPr>
          </w:p>
          <w:p w:rsidR="00520701" w:rsidRDefault="00520701" w:rsidP="006A29BC">
            <w:pPr>
              <w:ind w:firstLine="342"/>
              <w:jc w:val="both"/>
            </w:pPr>
            <w:r>
              <w:t xml:space="preserve">Материалы и регистрационная форма представляются в оргкомитет в электронном виде </w:t>
            </w:r>
            <w:r w:rsidRPr="003420A0">
              <w:t>(</w:t>
            </w:r>
            <w:hyperlink r:id="rId13" w:history="1">
              <w:r w:rsidRPr="00520701">
                <w:rPr>
                  <w:rStyle w:val="a5"/>
                </w:rPr>
                <w:t>npcnt@rambler.ru</w:t>
              </w:r>
            </w:hyperlink>
            <w:r w:rsidRPr="003420A0">
              <w:t>)</w:t>
            </w:r>
            <w:r>
              <w:t>:</w:t>
            </w:r>
            <w:r>
              <w:br/>
            </w:r>
            <w:r w:rsidRPr="00471DD8">
              <w:t>Название файла – Иванов_регформа.doc., Иванов_статья.doc.</w:t>
            </w:r>
            <w:r>
              <w:t xml:space="preserve"> Материалы, не соответствующие тематике конференции, оформленные не по правилам и не оплаченные, приниматься к публикации не будут.</w:t>
            </w:r>
          </w:p>
          <w:p w:rsidR="00520701" w:rsidRPr="00520701" w:rsidRDefault="00520701" w:rsidP="006A29BC">
            <w:pPr>
              <w:jc w:val="both"/>
            </w:pPr>
          </w:p>
          <w:p w:rsidR="00520701" w:rsidRPr="00520701" w:rsidRDefault="00520701" w:rsidP="006A29BC">
            <w:pPr>
              <w:ind w:firstLine="342"/>
              <w:jc w:val="both"/>
            </w:pPr>
            <w:r w:rsidRPr="00520701">
              <w:t xml:space="preserve">Срок подачи рукописей – до 30 </w:t>
            </w:r>
            <w:r w:rsidR="00785FA7">
              <w:t>апреля</w:t>
            </w:r>
            <w:r w:rsidRPr="00520701">
              <w:t xml:space="preserve"> 2023 г.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192" w:type="dxa"/>
              <w:tblInd w:w="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8"/>
              <w:gridCol w:w="4274"/>
            </w:tblGrid>
            <w:tr w:rsidR="00520701" w:rsidRPr="003420A0" w:rsidTr="007864DC">
              <w:trPr>
                <w:trHeight w:val="20"/>
              </w:trPr>
              <w:tc>
                <w:tcPr>
                  <w:tcW w:w="918" w:type="dxa"/>
                  <w:shd w:val="clear" w:color="auto" w:fill="auto"/>
                </w:tcPr>
                <w:p w:rsidR="00520701" w:rsidRPr="003420A0" w:rsidRDefault="00520701" w:rsidP="00907004">
                  <w:pPr>
                    <w:spacing w:line="20" w:lineRule="atLeast"/>
                    <w:jc w:val="both"/>
                    <w:rPr>
                      <w:sz w:val="16"/>
                      <w:szCs w:val="16"/>
                    </w:rPr>
                  </w:pPr>
                  <w:r w:rsidRPr="003420A0">
                    <w:rPr>
                      <w:sz w:val="16"/>
                      <w:szCs w:val="16"/>
                    </w:rPr>
                    <w:t>Размер листа</w:t>
                  </w:r>
                </w:p>
              </w:tc>
              <w:tc>
                <w:tcPr>
                  <w:tcW w:w="4274" w:type="dxa"/>
                  <w:shd w:val="clear" w:color="auto" w:fill="auto"/>
                </w:tcPr>
                <w:p w:rsidR="00520701" w:rsidRPr="003420A0" w:rsidRDefault="00520701" w:rsidP="00907004">
                  <w:pPr>
                    <w:spacing w:line="20" w:lineRule="atLeast"/>
                    <w:jc w:val="both"/>
                    <w:rPr>
                      <w:sz w:val="16"/>
                      <w:szCs w:val="16"/>
                    </w:rPr>
                  </w:pPr>
                  <w:r w:rsidRPr="003420A0">
                    <w:rPr>
                      <w:sz w:val="16"/>
                      <w:szCs w:val="16"/>
                    </w:rPr>
                    <w:t>А4 (210x297 мм), ориентация книжная</w:t>
                  </w:r>
                </w:p>
              </w:tc>
            </w:tr>
            <w:tr w:rsidR="00520701" w:rsidRPr="003420A0" w:rsidTr="007864DC">
              <w:trPr>
                <w:trHeight w:val="20"/>
              </w:trPr>
              <w:tc>
                <w:tcPr>
                  <w:tcW w:w="918" w:type="dxa"/>
                  <w:shd w:val="clear" w:color="auto" w:fill="auto"/>
                </w:tcPr>
                <w:p w:rsidR="00520701" w:rsidRPr="003420A0" w:rsidRDefault="00520701" w:rsidP="00907004">
                  <w:pPr>
                    <w:spacing w:line="20" w:lineRule="atLeast"/>
                    <w:jc w:val="both"/>
                    <w:rPr>
                      <w:sz w:val="16"/>
                      <w:szCs w:val="16"/>
                    </w:rPr>
                  </w:pPr>
                  <w:r w:rsidRPr="003420A0">
                    <w:rPr>
                      <w:sz w:val="16"/>
                      <w:szCs w:val="16"/>
                    </w:rPr>
                    <w:t xml:space="preserve">Нумерация </w:t>
                  </w:r>
                </w:p>
              </w:tc>
              <w:tc>
                <w:tcPr>
                  <w:tcW w:w="4274" w:type="dxa"/>
                  <w:shd w:val="clear" w:color="auto" w:fill="auto"/>
                </w:tcPr>
                <w:p w:rsidR="00520701" w:rsidRPr="003420A0" w:rsidRDefault="00520701" w:rsidP="00907004">
                  <w:pPr>
                    <w:spacing w:line="20" w:lineRule="atLeast"/>
                    <w:jc w:val="both"/>
                    <w:rPr>
                      <w:sz w:val="16"/>
                      <w:szCs w:val="16"/>
                    </w:rPr>
                  </w:pPr>
                  <w:r w:rsidRPr="003420A0">
                    <w:rPr>
                      <w:sz w:val="16"/>
                      <w:szCs w:val="16"/>
                    </w:rPr>
                    <w:t>Нумерация страниц не ведется, подчеркивание и разрывы страниц ис</w:t>
                  </w:r>
                  <w:r>
                    <w:rPr>
                      <w:sz w:val="16"/>
                      <w:szCs w:val="16"/>
                    </w:rPr>
                    <w:t>ключаются</w:t>
                  </w:r>
                </w:p>
              </w:tc>
            </w:tr>
            <w:tr w:rsidR="00520701" w:rsidRPr="003420A0" w:rsidTr="007864DC">
              <w:trPr>
                <w:trHeight w:val="279"/>
              </w:trPr>
              <w:tc>
                <w:tcPr>
                  <w:tcW w:w="918" w:type="dxa"/>
                  <w:shd w:val="clear" w:color="auto" w:fill="auto"/>
                </w:tcPr>
                <w:p w:rsidR="00520701" w:rsidRPr="003420A0" w:rsidRDefault="00520701" w:rsidP="00907004">
                  <w:pPr>
                    <w:spacing w:line="20" w:lineRule="atLeast"/>
                    <w:rPr>
                      <w:sz w:val="16"/>
                      <w:szCs w:val="16"/>
                    </w:rPr>
                  </w:pPr>
                  <w:r w:rsidRPr="003420A0">
                    <w:rPr>
                      <w:sz w:val="16"/>
                      <w:szCs w:val="16"/>
                    </w:rPr>
                    <w:t xml:space="preserve">Поля </w:t>
                  </w:r>
                </w:p>
              </w:tc>
              <w:tc>
                <w:tcPr>
                  <w:tcW w:w="4274" w:type="dxa"/>
                  <w:shd w:val="clear" w:color="auto" w:fill="auto"/>
                </w:tcPr>
                <w:p w:rsidR="00520701" w:rsidRPr="003420A0" w:rsidRDefault="00520701" w:rsidP="00907004">
                  <w:pPr>
                    <w:spacing w:line="20" w:lineRule="atLeast"/>
                    <w:jc w:val="both"/>
                    <w:rPr>
                      <w:sz w:val="16"/>
                      <w:szCs w:val="16"/>
                    </w:rPr>
                  </w:pPr>
                  <w:r w:rsidRPr="003420A0">
                    <w:rPr>
                      <w:sz w:val="16"/>
                      <w:szCs w:val="16"/>
                    </w:rPr>
                    <w:t xml:space="preserve">сверху – </w:t>
                  </w:r>
                  <w:smartTag w:uri="urn:schemas-microsoft-com:office:smarttags" w:element="metricconverter">
                    <w:smartTagPr>
                      <w:attr w:name="ProductID" w:val="3 см"/>
                    </w:smartTagPr>
                    <w:r w:rsidRPr="003420A0">
                      <w:rPr>
                        <w:sz w:val="16"/>
                        <w:szCs w:val="16"/>
                      </w:rPr>
                      <w:t>3 см</w:t>
                    </w:r>
                  </w:smartTag>
                  <w:r w:rsidRPr="003420A0">
                    <w:rPr>
                      <w:sz w:val="16"/>
                      <w:szCs w:val="16"/>
                    </w:rPr>
                    <w:t xml:space="preserve">, справа и слева – </w:t>
                  </w:r>
                  <w:smartTag w:uri="urn:schemas-microsoft-com:office:smarttags" w:element="metricconverter">
                    <w:smartTagPr>
                      <w:attr w:name="ProductID" w:val="2,5 см"/>
                    </w:smartTagPr>
                    <w:r w:rsidRPr="003420A0">
                      <w:rPr>
                        <w:sz w:val="16"/>
                        <w:szCs w:val="16"/>
                      </w:rPr>
                      <w:t>2,5 см</w:t>
                    </w:r>
                  </w:smartTag>
                  <w:r w:rsidRPr="003420A0">
                    <w:rPr>
                      <w:sz w:val="16"/>
                      <w:szCs w:val="16"/>
                    </w:rPr>
                    <w:t xml:space="preserve">, снизу – </w:t>
                  </w:r>
                  <w:smartTag w:uri="urn:schemas-microsoft-com:office:smarttags" w:element="metricconverter">
                    <w:smartTagPr>
                      <w:attr w:name="ProductID" w:val="2 см"/>
                    </w:smartTagPr>
                    <w:r w:rsidRPr="003420A0">
                      <w:rPr>
                        <w:sz w:val="16"/>
                        <w:szCs w:val="16"/>
                      </w:rPr>
                      <w:t>2 см</w:t>
                    </w:r>
                  </w:smartTag>
                </w:p>
              </w:tc>
            </w:tr>
            <w:tr w:rsidR="00520701" w:rsidRPr="003420A0" w:rsidTr="007864DC">
              <w:trPr>
                <w:trHeight w:val="20"/>
              </w:trPr>
              <w:tc>
                <w:tcPr>
                  <w:tcW w:w="918" w:type="dxa"/>
                  <w:shd w:val="clear" w:color="auto" w:fill="auto"/>
                </w:tcPr>
                <w:p w:rsidR="00520701" w:rsidRPr="003420A0" w:rsidRDefault="00520701" w:rsidP="00907004">
                  <w:pPr>
                    <w:spacing w:line="20" w:lineRule="atLeast"/>
                    <w:rPr>
                      <w:sz w:val="16"/>
                      <w:szCs w:val="16"/>
                    </w:rPr>
                  </w:pPr>
                  <w:r w:rsidRPr="003420A0">
                    <w:rPr>
                      <w:sz w:val="16"/>
                      <w:szCs w:val="16"/>
                    </w:rPr>
                    <w:t>Объем статьи</w:t>
                  </w:r>
                </w:p>
              </w:tc>
              <w:tc>
                <w:tcPr>
                  <w:tcW w:w="4274" w:type="dxa"/>
                  <w:shd w:val="clear" w:color="auto" w:fill="auto"/>
                </w:tcPr>
                <w:p w:rsidR="00520701" w:rsidRPr="003420A0" w:rsidRDefault="00520701" w:rsidP="00907004">
                  <w:pPr>
                    <w:spacing w:line="20" w:lineRule="atLeast"/>
                    <w:jc w:val="both"/>
                    <w:rPr>
                      <w:sz w:val="16"/>
                      <w:szCs w:val="16"/>
                    </w:rPr>
                  </w:pPr>
                  <w:r w:rsidRPr="003420A0">
                    <w:rPr>
                      <w:sz w:val="16"/>
                      <w:szCs w:val="16"/>
                    </w:rPr>
                    <w:t xml:space="preserve">до 10 страниц </w:t>
                  </w:r>
                  <w:r>
                    <w:rPr>
                      <w:sz w:val="16"/>
                      <w:szCs w:val="16"/>
                    </w:rPr>
                    <w:t>печатного</w:t>
                  </w:r>
                  <w:r w:rsidRPr="003420A0">
                    <w:rPr>
                      <w:sz w:val="16"/>
                      <w:szCs w:val="16"/>
                    </w:rPr>
                    <w:t xml:space="preserve"> текста</w:t>
                  </w:r>
                </w:p>
              </w:tc>
            </w:tr>
            <w:tr w:rsidR="00520701" w:rsidRPr="003420A0" w:rsidTr="007864DC">
              <w:trPr>
                <w:trHeight w:val="20"/>
              </w:trPr>
              <w:tc>
                <w:tcPr>
                  <w:tcW w:w="918" w:type="dxa"/>
                  <w:shd w:val="clear" w:color="auto" w:fill="auto"/>
                </w:tcPr>
                <w:p w:rsidR="00520701" w:rsidRPr="003420A0" w:rsidRDefault="00520701" w:rsidP="00907004">
                  <w:pPr>
                    <w:spacing w:line="20" w:lineRule="atLeast"/>
                    <w:rPr>
                      <w:sz w:val="16"/>
                      <w:szCs w:val="16"/>
                    </w:rPr>
                  </w:pPr>
                  <w:r w:rsidRPr="003420A0">
                    <w:rPr>
                      <w:sz w:val="16"/>
                      <w:szCs w:val="16"/>
                    </w:rPr>
                    <w:t>Текстовый редактор</w:t>
                  </w:r>
                  <w:r w:rsidRPr="003420A0">
                    <w:rPr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4274" w:type="dxa"/>
                  <w:shd w:val="clear" w:color="auto" w:fill="auto"/>
                </w:tcPr>
                <w:p w:rsidR="00520701" w:rsidRPr="003420A0" w:rsidRDefault="00520701" w:rsidP="00907004">
                  <w:pPr>
                    <w:spacing w:line="20" w:lineRule="atLeast"/>
                    <w:jc w:val="both"/>
                    <w:rPr>
                      <w:sz w:val="16"/>
                      <w:szCs w:val="16"/>
                    </w:rPr>
                  </w:pPr>
                  <w:r w:rsidRPr="003420A0">
                    <w:rPr>
                      <w:sz w:val="16"/>
                      <w:szCs w:val="16"/>
                    </w:rPr>
                    <w:t>Microsoft Word 2003</w:t>
                  </w:r>
                  <w:r>
                    <w:rPr>
                      <w:sz w:val="16"/>
                      <w:szCs w:val="16"/>
                    </w:rPr>
                    <w:t xml:space="preserve">, 2007 </w:t>
                  </w:r>
                  <w:r w:rsidRPr="003420A0">
                    <w:rPr>
                      <w:sz w:val="16"/>
                      <w:szCs w:val="16"/>
                    </w:rPr>
                    <w:t>(расширение.doc или .rtf),</w:t>
                  </w:r>
                </w:p>
              </w:tc>
            </w:tr>
            <w:tr w:rsidR="00520701" w:rsidRPr="003420A0" w:rsidTr="007864DC">
              <w:trPr>
                <w:trHeight w:val="20"/>
              </w:trPr>
              <w:tc>
                <w:tcPr>
                  <w:tcW w:w="918" w:type="dxa"/>
                  <w:shd w:val="clear" w:color="auto" w:fill="auto"/>
                </w:tcPr>
                <w:p w:rsidR="00520701" w:rsidRPr="003420A0" w:rsidRDefault="00520701" w:rsidP="00907004">
                  <w:pPr>
                    <w:spacing w:line="20" w:lineRule="atLeast"/>
                    <w:rPr>
                      <w:sz w:val="16"/>
                      <w:szCs w:val="16"/>
                    </w:rPr>
                  </w:pPr>
                  <w:r w:rsidRPr="003420A0">
                    <w:rPr>
                      <w:sz w:val="16"/>
                      <w:szCs w:val="16"/>
                    </w:rPr>
                    <w:t>Шрифт</w:t>
                  </w:r>
                </w:p>
              </w:tc>
              <w:tc>
                <w:tcPr>
                  <w:tcW w:w="4274" w:type="dxa"/>
                  <w:shd w:val="clear" w:color="auto" w:fill="auto"/>
                </w:tcPr>
                <w:p w:rsidR="00520701" w:rsidRPr="008939AB" w:rsidRDefault="00520701" w:rsidP="00907004">
                  <w:pPr>
                    <w:spacing w:line="20" w:lineRule="atLeast"/>
                    <w:jc w:val="both"/>
                    <w:rPr>
                      <w:sz w:val="16"/>
                      <w:szCs w:val="16"/>
                      <w:lang w:val="en-US"/>
                    </w:rPr>
                  </w:pPr>
                  <w:r w:rsidRPr="003420A0">
                    <w:rPr>
                      <w:sz w:val="16"/>
                      <w:szCs w:val="16"/>
                    </w:rPr>
                    <w:t>Шрифт</w:t>
                  </w:r>
                  <w:r w:rsidRPr="008939AB">
                    <w:rPr>
                      <w:sz w:val="16"/>
                      <w:szCs w:val="16"/>
                      <w:lang w:val="en-US"/>
                    </w:rPr>
                    <w:t xml:space="preserve"> – Times New Roman; </w:t>
                  </w:r>
                  <w:r w:rsidRPr="003420A0">
                    <w:rPr>
                      <w:sz w:val="16"/>
                      <w:szCs w:val="16"/>
                    </w:rPr>
                    <w:t>размер</w:t>
                  </w:r>
                  <w:r w:rsidRPr="008939AB">
                    <w:rPr>
                      <w:sz w:val="16"/>
                      <w:szCs w:val="16"/>
                      <w:lang w:val="en-US"/>
                    </w:rPr>
                    <w:t xml:space="preserve"> (</w:t>
                  </w:r>
                  <w:r w:rsidRPr="003420A0">
                    <w:rPr>
                      <w:sz w:val="16"/>
                      <w:szCs w:val="16"/>
                    </w:rPr>
                    <w:t>кегль</w:t>
                  </w:r>
                  <w:r w:rsidRPr="008939AB">
                    <w:rPr>
                      <w:sz w:val="16"/>
                      <w:szCs w:val="16"/>
                      <w:lang w:val="en-US"/>
                    </w:rPr>
                    <w:t xml:space="preserve">) – 14 </w:t>
                  </w:r>
                  <w:r>
                    <w:rPr>
                      <w:sz w:val="16"/>
                      <w:szCs w:val="16"/>
                    </w:rPr>
                    <w:t>пт</w:t>
                  </w:r>
                  <w:r w:rsidRPr="008939AB">
                    <w:rPr>
                      <w:sz w:val="16"/>
                      <w:szCs w:val="16"/>
                      <w:lang w:val="en-US"/>
                    </w:rPr>
                    <w:t xml:space="preserve">; </w:t>
                  </w:r>
                </w:p>
                <w:p w:rsidR="00520701" w:rsidRPr="003420A0" w:rsidRDefault="00520701" w:rsidP="00907004">
                  <w:pPr>
                    <w:spacing w:line="20" w:lineRule="atLeast"/>
                    <w:jc w:val="both"/>
                    <w:rPr>
                      <w:sz w:val="16"/>
                      <w:szCs w:val="16"/>
                    </w:rPr>
                  </w:pPr>
                  <w:r w:rsidRPr="003420A0">
                    <w:rPr>
                      <w:sz w:val="16"/>
                      <w:szCs w:val="16"/>
                    </w:rPr>
                    <w:t>Размер (кегль) для таблиц – 12 пт;</w:t>
                  </w:r>
                </w:p>
                <w:p w:rsidR="00520701" w:rsidRPr="003420A0" w:rsidRDefault="00520701" w:rsidP="00907004">
                  <w:pPr>
                    <w:spacing w:line="20" w:lineRule="atLeast"/>
                    <w:jc w:val="both"/>
                    <w:rPr>
                      <w:sz w:val="16"/>
                      <w:szCs w:val="16"/>
                    </w:rPr>
                  </w:pPr>
                  <w:r w:rsidRPr="003420A0">
                    <w:rPr>
                      <w:sz w:val="16"/>
                      <w:szCs w:val="16"/>
                    </w:rPr>
                    <w:t>Межстрочный интервал – 1;</w:t>
                  </w:r>
                </w:p>
                <w:p w:rsidR="00520701" w:rsidRPr="003420A0" w:rsidRDefault="00520701" w:rsidP="00907004">
                  <w:pPr>
                    <w:spacing w:line="20" w:lineRule="atLeast"/>
                    <w:jc w:val="both"/>
                    <w:rPr>
                      <w:sz w:val="16"/>
                      <w:szCs w:val="16"/>
                    </w:rPr>
                  </w:pPr>
                  <w:r w:rsidRPr="003420A0">
                    <w:rPr>
                      <w:sz w:val="16"/>
                      <w:szCs w:val="16"/>
                    </w:rPr>
                    <w:t>Выравнивание текста по ширине страницы, расстановка переносов – автоматическая;</w:t>
                  </w:r>
                </w:p>
                <w:p w:rsidR="00520701" w:rsidRPr="003420A0" w:rsidRDefault="00520701" w:rsidP="00907004">
                  <w:pPr>
                    <w:spacing w:line="20" w:lineRule="atLeast"/>
                    <w:jc w:val="both"/>
                    <w:rPr>
                      <w:sz w:val="16"/>
                      <w:szCs w:val="16"/>
                    </w:rPr>
                  </w:pPr>
                  <w:r w:rsidRPr="003420A0">
                    <w:rPr>
                      <w:sz w:val="16"/>
                      <w:szCs w:val="16"/>
                    </w:rPr>
                    <w:t>Абзацный отступ – 0,75  (без использования клавиш «Tab» или «Про</w:t>
                  </w:r>
                  <w:r>
                    <w:rPr>
                      <w:sz w:val="16"/>
                      <w:szCs w:val="16"/>
                    </w:rPr>
                    <w:t>бел»)</w:t>
                  </w:r>
                </w:p>
              </w:tc>
            </w:tr>
            <w:tr w:rsidR="00520701" w:rsidRPr="003420A0" w:rsidTr="007864DC">
              <w:trPr>
                <w:trHeight w:val="20"/>
              </w:trPr>
              <w:tc>
                <w:tcPr>
                  <w:tcW w:w="918" w:type="dxa"/>
                  <w:shd w:val="clear" w:color="auto" w:fill="auto"/>
                </w:tcPr>
                <w:p w:rsidR="00520701" w:rsidRPr="003420A0" w:rsidRDefault="00520701" w:rsidP="00907004">
                  <w:pPr>
                    <w:spacing w:line="20" w:lineRule="atLeast"/>
                    <w:rPr>
                      <w:sz w:val="16"/>
                      <w:szCs w:val="16"/>
                    </w:rPr>
                  </w:pPr>
                  <w:r w:rsidRPr="003420A0">
                    <w:rPr>
                      <w:sz w:val="16"/>
                      <w:szCs w:val="16"/>
                    </w:rPr>
                    <w:t>Последовательность изложения материала в статье</w:t>
                  </w:r>
                </w:p>
              </w:tc>
              <w:tc>
                <w:tcPr>
                  <w:tcW w:w="4274" w:type="dxa"/>
                  <w:shd w:val="clear" w:color="auto" w:fill="auto"/>
                </w:tcPr>
                <w:p w:rsidR="00520701" w:rsidRPr="00C01F72" w:rsidRDefault="00520701" w:rsidP="00907004">
                  <w:pPr>
                    <w:tabs>
                      <w:tab w:val="left" w:pos="247"/>
                    </w:tabs>
                    <w:spacing w:line="20" w:lineRule="atLeast"/>
                    <w:jc w:val="both"/>
                    <w:rPr>
                      <w:sz w:val="16"/>
                      <w:szCs w:val="16"/>
                    </w:rPr>
                  </w:pPr>
                  <w:r w:rsidRPr="00C01F72">
                    <w:rPr>
                      <w:sz w:val="16"/>
                      <w:szCs w:val="16"/>
                    </w:rPr>
                    <w:t xml:space="preserve">1. УДК (можно узнать через онлайн справочник </w:t>
                  </w:r>
                  <w:hyperlink r:id="rId14" w:history="1">
                    <w:r w:rsidRPr="00520701">
                      <w:rPr>
                        <w:rStyle w:val="a5"/>
                        <w:sz w:val="16"/>
                        <w:szCs w:val="16"/>
                      </w:rPr>
                      <w:t>http://teacode.com/online/udc/</w:t>
                    </w:r>
                  </w:hyperlink>
                  <w:r w:rsidRPr="00C01F72">
                    <w:rPr>
                      <w:sz w:val="16"/>
                      <w:szCs w:val="16"/>
                    </w:rPr>
                    <w:t>).</w:t>
                  </w:r>
                </w:p>
                <w:p w:rsidR="00520701" w:rsidRPr="00C01F72" w:rsidRDefault="00520701" w:rsidP="00907004">
                  <w:pPr>
                    <w:tabs>
                      <w:tab w:val="left" w:pos="247"/>
                    </w:tabs>
                    <w:spacing w:line="20" w:lineRule="atLeast"/>
                    <w:jc w:val="both"/>
                    <w:rPr>
                      <w:sz w:val="16"/>
                      <w:szCs w:val="16"/>
                    </w:rPr>
                  </w:pPr>
                  <w:r w:rsidRPr="00C01F72">
                    <w:rPr>
                      <w:sz w:val="16"/>
                      <w:szCs w:val="16"/>
                    </w:rPr>
                    <w:t>2. Фамилия, имя, отчество автора (-ов) в именительном падеже.</w:t>
                  </w:r>
                </w:p>
                <w:p w:rsidR="00520701" w:rsidRPr="00C01F72" w:rsidRDefault="00520701" w:rsidP="00907004">
                  <w:pPr>
                    <w:tabs>
                      <w:tab w:val="left" w:pos="247"/>
                    </w:tabs>
                    <w:spacing w:line="20" w:lineRule="atLeast"/>
                    <w:jc w:val="both"/>
                    <w:rPr>
                      <w:sz w:val="16"/>
                      <w:szCs w:val="16"/>
                    </w:rPr>
                  </w:pPr>
                  <w:r w:rsidRPr="00C01F72">
                    <w:rPr>
                      <w:sz w:val="16"/>
                      <w:szCs w:val="16"/>
                    </w:rPr>
                    <w:t>3. Название работы прописными буквами.</w:t>
                  </w:r>
                </w:p>
                <w:p w:rsidR="00520701" w:rsidRPr="00C01F72" w:rsidRDefault="00520701" w:rsidP="00907004">
                  <w:pPr>
                    <w:tabs>
                      <w:tab w:val="left" w:pos="247"/>
                    </w:tabs>
                    <w:spacing w:line="20" w:lineRule="atLeast"/>
                    <w:jc w:val="both"/>
                    <w:rPr>
                      <w:sz w:val="16"/>
                      <w:szCs w:val="16"/>
                    </w:rPr>
                  </w:pPr>
                  <w:r w:rsidRPr="00C01F72">
                    <w:rPr>
                      <w:sz w:val="16"/>
                      <w:szCs w:val="16"/>
                    </w:rPr>
                    <w:t>4. Аннотация объемом 3–4 строки.</w:t>
                  </w:r>
                </w:p>
                <w:p w:rsidR="00520701" w:rsidRPr="00C01F72" w:rsidRDefault="00520701" w:rsidP="00907004">
                  <w:pPr>
                    <w:tabs>
                      <w:tab w:val="left" w:pos="247"/>
                    </w:tabs>
                    <w:spacing w:line="20" w:lineRule="atLeast"/>
                    <w:jc w:val="both"/>
                    <w:rPr>
                      <w:sz w:val="16"/>
                      <w:szCs w:val="16"/>
                    </w:rPr>
                  </w:pPr>
                  <w:r w:rsidRPr="00C01F72">
                    <w:rPr>
                      <w:sz w:val="16"/>
                      <w:szCs w:val="16"/>
                    </w:rPr>
                    <w:t>5. Ключевые слова объёмом 8–10 слов.</w:t>
                  </w:r>
                </w:p>
                <w:p w:rsidR="00520701" w:rsidRPr="00C01F72" w:rsidRDefault="00520701" w:rsidP="00907004">
                  <w:pPr>
                    <w:tabs>
                      <w:tab w:val="left" w:pos="247"/>
                    </w:tabs>
                    <w:spacing w:line="20" w:lineRule="atLeast"/>
                    <w:jc w:val="both"/>
                    <w:rPr>
                      <w:sz w:val="16"/>
                      <w:szCs w:val="16"/>
                    </w:rPr>
                  </w:pPr>
                  <w:r w:rsidRPr="00C01F72">
                    <w:rPr>
                      <w:sz w:val="16"/>
                      <w:szCs w:val="16"/>
                    </w:rPr>
                    <w:t>6. Пункты 2–5 на английском языке. </w:t>
                  </w:r>
                </w:p>
                <w:p w:rsidR="00520701" w:rsidRPr="00C01F72" w:rsidRDefault="00520701" w:rsidP="00907004">
                  <w:pPr>
                    <w:tabs>
                      <w:tab w:val="left" w:pos="247"/>
                    </w:tabs>
                    <w:spacing w:line="20" w:lineRule="atLeast"/>
                    <w:jc w:val="both"/>
                    <w:rPr>
                      <w:sz w:val="16"/>
                      <w:szCs w:val="16"/>
                    </w:rPr>
                  </w:pPr>
                  <w:r w:rsidRPr="00C01F72">
                    <w:rPr>
                      <w:sz w:val="16"/>
                      <w:szCs w:val="16"/>
                    </w:rPr>
                    <w:t>7. Текст статьи.</w:t>
                  </w:r>
                </w:p>
                <w:p w:rsidR="00520701" w:rsidRPr="00C01F72" w:rsidRDefault="00520701" w:rsidP="00907004">
                  <w:pPr>
                    <w:tabs>
                      <w:tab w:val="left" w:pos="247"/>
                    </w:tabs>
                    <w:spacing w:line="20" w:lineRule="atLeast"/>
                    <w:jc w:val="both"/>
                    <w:rPr>
                      <w:sz w:val="16"/>
                      <w:szCs w:val="16"/>
                    </w:rPr>
                  </w:pPr>
                  <w:r w:rsidRPr="00C01F72">
                    <w:rPr>
                      <w:sz w:val="16"/>
                      <w:szCs w:val="16"/>
                    </w:rPr>
                    <w:t>8. Примечания</w:t>
                  </w:r>
                </w:p>
              </w:tc>
            </w:tr>
            <w:tr w:rsidR="00520701" w:rsidRPr="003420A0" w:rsidTr="007864DC">
              <w:trPr>
                <w:trHeight w:val="20"/>
              </w:trPr>
              <w:tc>
                <w:tcPr>
                  <w:tcW w:w="918" w:type="dxa"/>
                  <w:shd w:val="clear" w:color="auto" w:fill="auto"/>
                </w:tcPr>
                <w:p w:rsidR="00520701" w:rsidRPr="003420A0" w:rsidRDefault="00520701" w:rsidP="00907004">
                  <w:pPr>
                    <w:spacing w:line="20" w:lineRule="atLeast"/>
                    <w:rPr>
                      <w:sz w:val="16"/>
                      <w:szCs w:val="16"/>
                    </w:rPr>
                  </w:pPr>
                  <w:r w:rsidRPr="003420A0">
                    <w:rPr>
                      <w:sz w:val="16"/>
                      <w:szCs w:val="16"/>
                    </w:rPr>
                    <w:t>Рисунки и таблицы</w:t>
                  </w:r>
                </w:p>
              </w:tc>
              <w:tc>
                <w:tcPr>
                  <w:tcW w:w="4274" w:type="dxa"/>
                  <w:shd w:val="clear" w:color="auto" w:fill="auto"/>
                </w:tcPr>
                <w:p w:rsidR="00520701" w:rsidRPr="003420A0" w:rsidRDefault="00520701" w:rsidP="00907004">
                  <w:pPr>
                    <w:spacing w:line="20" w:lineRule="atLeast"/>
                    <w:jc w:val="both"/>
                    <w:rPr>
                      <w:sz w:val="16"/>
                      <w:szCs w:val="16"/>
                    </w:rPr>
                  </w:pPr>
                  <w:r w:rsidRPr="003420A0">
                    <w:rPr>
                      <w:sz w:val="16"/>
                      <w:szCs w:val="16"/>
                    </w:rPr>
                    <w:t>Рисунки и фотографии должны быть вставлены в текст, а также продублированы отдельным файлом в формате .jpg с разрешением не менее 300 точек/дюйм.</w:t>
                  </w:r>
                </w:p>
                <w:p w:rsidR="00520701" w:rsidRPr="003420A0" w:rsidRDefault="00520701" w:rsidP="00907004">
                  <w:pPr>
                    <w:spacing w:line="20" w:lineRule="atLeast"/>
                    <w:jc w:val="both"/>
                    <w:rPr>
                      <w:sz w:val="16"/>
                      <w:szCs w:val="16"/>
                    </w:rPr>
                  </w:pPr>
                  <w:r w:rsidRPr="003420A0">
                    <w:rPr>
                      <w:sz w:val="16"/>
                      <w:szCs w:val="16"/>
                    </w:rPr>
                    <w:t xml:space="preserve">Таблицы и рисунки с поворотом листа не допускаются. Название и номера рисунков указываются под рисунками, названия и номера таблиц – над таблицами. </w:t>
                  </w:r>
                </w:p>
                <w:p w:rsidR="00520701" w:rsidRPr="003420A0" w:rsidRDefault="00520701" w:rsidP="00907004">
                  <w:pPr>
                    <w:spacing w:line="20" w:lineRule="atLeast"/>
                    <w:jc w:val="both"/>
                    <w:rPr>
                      <w:sz w:val="16"/>
                      <w:szCs w:val="16"/>
                    </w:rPr>
                  </w:pPr>
                  <w:r w:rsidRPr="003420A0">
                    <w:rPr>
                      <w:sz w:val="16"/>
                      <w:szCs w:val="16"/>
                    </w:rPr>
                    <w:t xml:space="preserve">Рисунки и таблицы не должны превышать в ширину </w:t>
                  </w:r>
                  <w:smartTag w:uri="urn:schemas-microsoft-com:office:smarttags" w:element="metricconverter">
                    <w:smartTagPr>
                      <w:attr w:name="ProductID" w:val="16 см"/>
                    </w:smartTagPr>
                    <w:r w:rsidRPr="003420A0">
                      <w:rPr>
                        <w:sz w:val="16"/>
                        <w:szCs w:val="16"/>
                      </w:rPr>
                      <w:t>16 см</w:t>
                    </w:r>
                  </w:smartTag>
                  <w:r w:rsidRPr="003420A0">
                    <w:rPr>
                      <w:sz w:val="16"/>
                      <w:szCs w:val="16"/>
                    </w:rPr>
                    <w:t>.</w:t>
                  </w:r>
                </w:p>
                <w:p w:rsidR="00520701" w:rsidRPr="003420A0" w:rsidRDefault="00520701" w:rsidP="00907004">
                  <w:pPr>
                    <w:spacing w:line="20" w:lineRule="atLeast"/>
                    <w:jc w:val="both"/>
                    <w:rPr>
                      <w:sz w:val="16"/>
                      <w:szCs w:val="16"/>
                    </w:rPr>
                  </w:pPr>
                  <w:r w:rsidRPr="003420A0">
                    <w:rPr>
                      <w:sz w:val="16"/>
                      <w:szCs w:val="16"/>
                    </w:rPr>
                    <w:t>Формулы набираются в редакторе формул (не используются средства Word или вставка изображения).</w:t>
                  </w:r>
                </w:p>
              </w:tc>
            </w:tr>
            <w:tr w:rsidR="00520701" w:rsidRPr="003420A0" w:rsidTr="007864DC">
              <w:trPr>
                <w:trHeight w:val="20"/>
              </w:trPr>
              <w:tc>
                <w:tcPr>
                  <w:tcW w:w="918" w:type="dxa"/>
                  <w:shd w:val="clear" w:color="auto" w:fill="auto"/>
                </w:tcPr>
                <w:p w:rsidR="00520701" w:rsidRPr="003420A0" w:rsidRDefault="00520701" w:rsidP="00907004">
                  <w:pPr>
                    <w:spacing w:line="20" w:lineRule="atLeast"/>
                    <w:rPr>
                      <w:sz w:val="16"/>
                      <w:szCs w:val="16"/>
                    </w:rPr>
                  </w:pPr>
                  <w:r w:rsidRPr="003420A0">
                    <w:rPr>
                      <w:sz w:val="16"/>
                      <w:szCs w:val="16"/>
                    </w:rPr>
                    <w:t>Список использованной литературы и ссылки</w:t>
                  </w:r>
                </w:p>
              </w:tc>
              <w:tc>
                <w:tcPr>
                  <w:tcW w:w="4274" w:type="dxa"/>
                  <w:shd w:val="clear" w:color="auto" w:fill="auto"/>
                </w:tcPr>
                <w:p w:rsidR="00520701" w:rsidRPr="003420A0" w:rsidRDefault="00520701" w:rsidP="00907004">
                  <w:pPr>
                    <w:spacing w:line="20" w:lineRule="atLeast"/>
                    <w:jc w:val="both"/>
                    <w:rPr>
                      <w:sz w:val="16"/>
                      <w:szCs w:val="16"/>
                    </w:rPr>
                  </w:pPr>
                  <w:r w:rsidRPr="003420A0">
                    <w:rPr>
                      <w:sz w:val="16"/>
                      <w:szCs w:val="16"/>
                    </w:rPr>
                    <w:t>Список использованной литературы, на которую в тексте даются ссылки (в круглых скобках, например, (Иванов, 2016), формируется по алфавиту, составляется с соблюдением требований ГОСТ 7.0.5-2008 «Библиографическая ссылка. Общие требования и правила составления» и помещается в конце статьи под заголовком «Примечания». Для цитат ссылки на источник обязательны. Для книг должны быть указаны: автор, название работы, вид издания, место издания, издательство, год издания, количество страниц; для статьи: автор, название статьи, название журнала (сборника), год издания, том, номер (или выпуск), страницы начала и окончания статьи. Допускается знак точку и тире, разделяющий области библиографического описания, заменять точкой.</w:t>
                  </w:r>
                </w:p>
                <w:p w:rsidR="00520701" w:rsidRPr="003420A0" w:rsidRDefault="00520701" w:rsidP="00907004">
                  <w:pPr>
                    <w:spacing w:line="20" w:lineRule="atLeast"/>
                    <w:jc w:val="both"/>
                    <w:rPr>
                      <w:sz w:val="16"/>
                      <w:szCs w:val="16"/>
                    </w:rPr>
                  </w:pPr>
                  <w:r w:rsidRPr="003420A0">
                    <w:rPr>
                      <w:sz w:val="16"/>
                      <w:szCs w:val="16"/>
                    </w:rPr>
                    <w:t>Не допускается автонумерация списков.</w:t>
                  </w:r>
                </w:p>
              </w:tc>
            </w:tr>
          </w:tbl>
          <w:p w:rsidR="00520701" w:rsidRPr="00520701" w:rsidRDefault="00520701" w:rsidP="00520701">
            <w:pPr>
              <w:jc w:val="center"/>
              <w:rPr>
                <w:b/>
                <w:i/>
              </w:rPr>
            </w:pPr>
            <w:r w:rsidRPr="00520701">
              <w:rPr>
                <w:b/>
                <w:i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23" w:rsidRDefault="00340623" w:rsidP="00340623">
            <w:pPr>
              <w:pStyle w:val="4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РЕГИСТРАЦИОННАЯ ФОРМА</w:t>
            </w:r>
          </w:p>
          <w:p w:rsidR="00340623" w:rsidRDefault="00340623" w:rsidP="00340623">
            <w:r>
              <w:t>Фамилия________________________________________</w:t>
            </w:r>
          </w:p>
          <w:p w:rsidR="00340623" w:rsidRDefault="00340623" w:rsidP="00340623">
            <w:r>
              <w:t>Имя____________________________________________</w:t>
            </w:r>
          </w:p>
          <w:p w:rsidR="00340623" w:rsidRDefault="00340623" w:rsidP="00340623">
            <w:r>
              <w:t>Отчество _______________________________________</w:t>
            </w:r>
          </w:p>
          <w:p w:rsidR="007864DC" w:rsidRDefault="007864DC" w:rsidP="007864DC">
            <w:r>
              <w:t>Место (учебы)___________________________________</w:t>
            </w:r>
          </w:p>
          <w:p w:rsidR="007864DC" w:rsidRDefault="007864DC" w:rsidP="007864DC">
            <w:r>
              <w:t>________________________________________________</w:t>
            </w:r>
          </w:p>
          <w:p w:rsidR="007864DC" w:rsidRDefault="007864DC" w:rsidP="007864DC">
            <w:r>
              <w:t>ФИО научного руководителя_______________________</w:t>
            </w:r>
          </w:p>
          <w:p w:rsidR="007864DC" w:rsidRDefault="007864DC" w:rsidP="007864DC">
            <w:r>
              <w:t>Должность______________________________________</w:t>
            </w:r>
          </w:p>
          <w:p w:rsidR="007864DC" w:rsidRDefault="007864DC" w:rsidP="007864DC">
            <w:r>
              <w:t>Контактный телефон______________________________</w:t>
            </w:r>
          </w:p>
          <w:p w:rsidR="00340623" w:rsidRDefault="00340623" w:rsidP="00340623">
            <w:pPr>
              <w:tabs>
                <w:tab w:val="left" w:pos="1735"/>
              </w:tabs>
            </w:pPr>
            <w:r>
              <w:t>Название доклада_________________________________</w:t>
            </w:r>
          </w:p>
          <w:p w:rsidR="00340623" w:rsidRDefault="00340623" w:rsidP="00340623">
            <w:pPr>
              <w:tabs>
                <w:tab w:val="left" w:pos="1735"/>
              </w:tabs>
            </w:pPr>
            <w:r>
              <w:t>________________________________________________</w:t>
            </w:r>
          </w:p>
          <w:p w:rsidR="00340623" w:rsidRDefault="00340623" w:rsidP="00340623">
            <w:r>
              <w:t>Фамилия основного докладчика_____________________</w:t>
            </w:r>
          </w:p>
          <w:p w:rsidR="00340623" w:rsidRDefault="00340623" w:rsidP="00340623"/>
          <w:p w:rsidR="00340623" w:rsidRDefault="00340623" w:rsidP="00340623">
            <w:r>
              <w:t>Форма участия:</w:t>
            </w:r>
          </w:p>
          <w:p w:rsidR="00340623" w:rsidRDefault="00340623" w:rsidP="00340623">
            <w:pPr>
              <w:numPr>
                <w:ilvl w:val="0"/>
                <w:numId w:val="2"/>
              </w:numPr>
              <w:ind w:left="0" w:firstLine="0"/>
            </w:pPr>
            <w:r>
              <w:t>Очное участие (устный, стендовый доклад)</w:t>
            </w:r>
          </w:p>
          <w:p w:rsidR="00340623" w:rsidRDefault="00340623" w:rsidP="00340623">
            <w:pPr>
              <w:numPr>
                <w:ilvl w:val="0"/>
                <w:numId w:val="2"/>
              </w:numPr>
              <w:ind w:left="0" w:firstLine="0"/>
            </w:pPr>
            <w:r>
              <w:t>Дистанционное участие (устный доклад)</w:t>
            </w:r>
          </w:p>
          <w:p w:rsidR="00340623" w:rsidRDefault="00340623" w:rsidP="00340623">
            <w:pPr>
              <w:numPr>
                <w:ilvl w:val="0"/>
                <w:numId w:val="2"/>
              </w:numPr>
              <w:ind w:left="0" w:firstLine="0"/>
            </w:pPr>
            <w:r>
              <w:t>Заочное участие</w:t>
            </w:r>
          </w:p>
          <w:p w:rsidR="00340623" w:rsidRDefault="00340623" w:rsidP="00340623"/>
          <w:p w:rsidR="00340623" w:rsidRDefault="00340623" w:rsidP="00340623"/>
          <w:p w:rsidR="00340623" w:rsidRDefault="00340623" w:rsidP="00340623">
            <w:r>
              <w:t>Вопросы и предложения по организации конференции</w:t>
            </w:r>
          </w:p>
          <w:p w:rsidR="00340623" w:rsidRDefault="00340623" w:rsidP="00340623">
            <w:r>
              <w:rPr>
                <w:spacing w:val="-8"/>
              </w:rPr>
              <w:t>_____________________________________________________</w:t>
            </w:r>
          </w:p>
          <w:p w:rsidR="00340623" w:rsidRDefault="00340623" w:rsidP="00340623"/>
          <w:p w:rsidR="00340623" w:rsidRDefault="00340623" w:rsidP="00340623">
            <w:r>
              <w:t>Подпись_________________________________________</w:t>
            </w:r>
          </w:p>
          <w:p w:rsidR="00340623" w:rsidRDefault="00340623" w:rsidP="00340623">
            <w:pPr>
              <w:rPr>
                <w:b/>
                <w:u w:val="single"/>
              </w:rPr>
            </w:pPr>
            <w:r>
              <w:t>Дата____________________________________________</w:t>
            </w:r>
          </w:p>
          <w:p w:rsidR="00340623" w:rsidRDefault="00340623" w:rsidP="00340623">
            <w:pPr>
              <w:ind w:left="709"/>
              <w:rPr>
                <w:b/>
              </w:rPr>
            </w:pPr>
          </w:p>
          <w:p w:rsidR="00340623" w:rsidRDefault="00340623" w:rsidP="00340623">
            <w:pPr>
              <w:ind w:left="34"/>
            </w:pPr>
            <w:r>
              <w:t>Электронный пакет материалов конференции должен включать:</w:t>
            </w:r>
          </w:p>
          <w:p w:rsidR="00340623" w:rsidRDefault="00340623" w:rsidP="00340623">
            <w:pPr>
              <w:numPr>
                <w:ilvl w:val="0"/>
                <w:numId w:val="9"/>
              </w:numPr>
              <w:tabs>
                <w:tab w:val="clear" w:pos="1069"/>
                <w:tab w:val="num" w:pos="318"/>
              </w:tabs>
              <w:ind w:left="34" w:firstLine="0"/>
            </w:pPr>
            <w:r>
              <w:t>материалы для публикации,</w:t>
            </w:r>
          </w:p>
          <w:p w:rsidR="00340623" w:rsidRDefault="00340623" w:rsidP="00340623">
            <w:pPr>
              <w:numPr>
                <w:ilvl w:val="0"/>
                <w:numId w:val="9"/>
              </w:numPr>
              <w:tabs>
                <w:tab w:val="clear" w:pos="1069"/>
                <w:tab w:val="num" w:pos="318"/>
              </w:tabs>
              <w:ind w:left="34" w:firstLine="0"/>
            </w:pPr>
            <w:r>
              <w:t>заполненную регистрационную форму,</w:t>
            </w:r>
          </w:p>
          <w:p w:rsidR="00340623" w:rsidRDefault="00340623" w:rsidP="00340623">
            <w:pPr>
              <w:numPr>
                <w:ilvl w:val="0"/>
                <w:numId w:val="9"/>
              </w:numPr>
              <w:tabs>
                <w:tab w:val="clear" w:pos="1069"/>
                <w:tab w:val="num" w:pos="318"/>
              </w:tabs>
              <w:ind w:left="34" w:firstLine="0"/>
            </w:pPr>
            <w:r>
              <w:t>отсканированную квитанцию об оплате.</w:t>
            </w:r>
          </w:p>
          <w:p w:rsidR="00340623" w:rsidRDefault="00340623" w:rsidP="00340623">
            <w:pPr>
              <w:ind w:left="34"/>
            </w:pPr>
          </w:p>
          <w:p w:rsidR="00785FA7" w:rsidRDefault="00785FA7" w:rsidP="00785FA7">
            <w:pPr>
              <w:ind w:left="34"/>
              <w:jc w:val="both"/>
            </w:pPr>
            <w:r w:rsidRPr="00785FA7">
              <w:rPr>
                <w:b/>
              </w:rPr>
              <w:t>Важно</w:t>
            </w:r>
            <w:r>
              <w:rPr>
                <w:b/>
              </w:rPr>
              <w:t>!</w:t>
            </w:r>
            <w:r>
              <w:t xml:space="preserve"> Публикация материалов работ молодых ученых производится при наличии допуска со стороны научного руководителя или в соавторстве с научным руководителем. </w:t>
            </w:r>
          </w:p>
          <w:p w:rsidR="00785FA7" w:rsidRPr="00785FA7" w:rsidRDefault="00785FA7" w:rsidP="00785FA7">
            <w:pPr>
              <w:ind w:left="34"/>
              <w:jc w:val="both"/>
              <w:rPr>
                <w:b/>
              </w:rPr>
            </w:pPr>
            <w:r w:rsidRPr="00785FA7">
              <w:rPr>
                <w:b/>
              </w:rPr>
              <w:t>Оригинальность</w:t>
            </w:r>
            <w:r>
              <w:t xml:space="preserve"> текста должна составлять </w:t>
            </w:r>
            <w:r w:rsidRPr="00785FA7">
              <w:rPr>
                <w:b/>
                <w:i/>
              </w:rPr>
              <w:t>не менее 60%.</w:t>
            </w:r>
          </w:p>
          <w:p w:rsidR="00785FA7" w:rsidRDefault="00785FA7" w:rsidP="00785FA7">
            <w:pPr>
              <w:jc w:val="both"/>
            </w:pPr>
          </w:p>
          <w:p w:rsidR="00520701" w:rsidRPr="00520701" w:rsidRDefault="00340623" w:rsidP="00785FA7">
            <w:pPr>
              <w:jc w:val="both"/>
              <w:rPr>
                <w:b/>
                <w:caps/>
              </w:rPr>
            </w:pPr>
            <w:r>
              <w:t xml:space="preserve">Информацию о конференции можно узнать на сайте НТГСПИ (ф) РГППУ: </w:t>
            </w:r>
            <w:r>
              <w:rPr>
                <w:lang w:val="en-US"/>
              </w:rPr>
              <w:t>http</w:t>
            </w:r>
            <w:r>
              <w:t>:</w:t>
            </w:r>
            <w:r w:rsidRPr="000D3369">
              <w:t>//</w:t>
            </w:r>
            <w:r>
              <w:rPr>
                <w:lang w:val="en-US"/>
              </w:rPr>
              <w:t>www</w:t>
            </w:r>
            <w:r w:rsidRPr="000D3369">
              <w:t>.</w:t>
            </w:r>
            <w:r>
              <w:rPr>
                <w:lang w:val="en-US"/>
              </w:rPr>
              <w:t>ntspi</w:t>
            </w:r>
            <w:r w:rsidRPr="000D3369">
              <w:t>.</w:t>
            </w:r>
            <w:r>
              <w:rPr>
                <w:lang w:val="en-US"/>
              </w:rPr>
              <w:t>ru</w:t>
            </w:r>
          </w:p>
        </w:tc>
      </w:tr>
    </w:tbl>
    <w:p w:rsidR="00CA1644" w:rsidRDefault="00CA1644" w:rsidP="007C0C2D">
      <w:pPr>
        <w:sectPr w:rsidR="00CA1644" w:rsidSect="00CA1644">
          <w:pgSz w:w="16840" w:h="11907" w:orient="landscape" w:code="9"/>
          <w:pgMar w:top="284" w:right="567" w:bottom="284" w:left="1021" w:header="454" w:footer="720" w:gutter="0"/>
          <w:cols w:space="720"/>
        </w:sectPr>
      </w:pPr>
    </w:p>
    <w:p w:rsidR="00CA1644" w:rsidRPr="00F7060B" w:rsidRDefault="00CA1644" w:rsidP="00CA1644">
      <w:pPr>
        <w:pageBreakBefore/>
        <w:ind w:firstLine="425"/>
        <w:jc w:val="center"/>
        <w:rPr>
          <w:b/>
          <w:color w:val="0000FF"/>
          <w:sz w:val="24"/>
          <w:szCs w:val="24"/>
        </w:rPr>
      </w:pPr>
      <w:r w:rsidRPr="00F7060B">
        <w:rPr>
          <w:b/>
          <w:color w:val="0000FF"/>
          <w:sz w:val="24"/>
          <w:szCs w:val="24"/>
        </w:rPr>
        <w:lastRenderedPageBreak/>
        <w:t>ОБРАЗЕЦ ОФОРМЛЕНИЯ СТАТЬИ</w:t>
      </w:r>
    </w:p>
    <w:p w:rsidR="00CA1644" w:rsidRPr="00F7060B" w:rsidRDefault="00CA1644" w:rsidP="00CA1644">
      <w:pPr>
        <w:pStyle w:val="a9"/>
        <w:spacing w:before="0" w:beforeAutospacing="0" w:after="0" w:afterAutospacing="0"/>
        <w:ind w:firstLine="425"/>
        <w:jc w:val="right"/>
        <w:rPr>
          <w:rStyle w:val="ab"/>
          <w:i w:val="0"/>
        </w:rPr>
      </w:pPr>
      <w:r w:rsidRPr="00F7060B">
        <w:rPr>
          <w:rStyle w:val="ab"/>
          <w:i w:val="0"/>
        </w:rPr>
        <w:t>УДК 378:5</w:t>
      </w:r>
    </w:p>
    <w:p w:rsidR="00CA1644" w:rsidRPr="00F7060B" w:rsidRDefault="00CA1644" w:rsidP="00CA1644">
      <w:pPr>
        <w:pStyle w:val="a9"/>
        <w:spacing w:before="0" w:beforeAutospacing="0" w:after="0" w:afterAutospacing="0"/>
        <w:ind w:firstLine="425"/>
        <w:jc w:val="right"/>
        <w:rPr>
          <w:rStyle w:val="ab"/>
          <w:b/>
        </w:rPr>
      </w:pPr>
    </w:p>
    <w:p w:rsidR="00CA1644" w:rsidRPr="00F7060B" w:rsidRDefault="00CA1644" w:rsidP="00CA1644">
      <w:pPr>
        <w:pStyle w:val="a9"/>
        <w:spacing w:before="0" w:beforeAutospacing="0" w:after="0" w:afterAutospacing="0"/>
        <w:ind w:firstLine="425"/>
        <w:jc w:val="right"/>
        <w:rPr>
          <w:b/>
          <w:i/>
          <w:iCs/>
        </w:rPr>
      </w:pPr>
      <w:r w:rsidRPr="00F7060B">
        <w:rPr>
          <w:rStyle w:val="ab"/>
          <w:b/>
        </w:rPr>
        <w:t>Иванов П. П.</w:t>
      </w:r>
    </w:p>
    <w:p w:rsidR="00CA1644" w:rsidRPr="00F7060B" w:rsidRDefault="00CA1644" w:rsidP="00CA1644">
      <w:pPr>
        <w:pStyle w:val="a9"/>
        <w:spacing w:before="0" w:beforeAutospacing="0" w:after="0" w:afterAutospacing="0"/>
        <w:ind w:firstLine="425"/>
        <w:jc w:val="right"/>
        <w:rPr>
          <w:rStyle w:val="ab"/>
        </w:rPr>
      </w:pPr>
      <w:r w:rsidRPr="00F7060B">
        <w:rPr>
          <w:rStyle w:val="ab"/>
        </w:rPr>
        <w:t xml:space="preserve">Филиал Российского государственного профессионально-педагогического </w:t>
      </w:r>
      <w:r>
        <w:rPr>
          <w:rStyle w:val="ab"/>
        </w:rPr>
        <w:br/>
      </w:r>
      <w:r w:rsidRPr="00F7060B">
        <w:rPr>
          <w:rStyle w:val="ab"/>
        </w:rPr>
        <w:t>университета в г. Нижний Тагил</w:t>
      </w:r>
    </w:p>
    <w:p w:rsidR="00CA1644" w:rsidRPr="00F7060B" w:rsidRDefault="00CA1644" w:rsidP="00CA1644">
      <w:pPr>
        <w:pStyle w:val="a9"/>
        <w:spacing w:before="0" w:beforeAutospacing="0" w:after="0" w:afterAutospacing="0"/>
        <w:ind w:firstLine="425"/>
        <w:jc w:val="right"/>
        <w:rPr>
          <w:i/>
          <w:iCs/>
        </w:rPr>
      </w:pPr>
      <w:r w:rsidRPr="00F7060B">
        <w:rPr>
          <w:rStyle w:val="ab"/>
        </w:rPr>
        <w:t>г. Нижний Тагил, Россия</w:t>
      </w:r>
    </w:p>
    <w:p w:rsidR="00CA1644" w:rsidRPr="00F7060B" w:rsidRDefault="00CA1644" w:rsidP="00CA1644">
      <w:pPr>
        <w:pStyle w:val="text-center"/>
        <w:spacing w:before="0" w:beforeAutospacing="0" w:after="0" w:afterAutospacing="0"/>
        <w:ind w:firstLine="425"/>
        <w:jc w:val="center"/>
        <w:rPr>
          <w:b/>
          <w:caps/>
        </w:rPr>
      </w:pPr>
    </w:p>
    <w:p w:rsidR="00CA1644" w:rsidRPr="00F7060B" w:rsidRDefault="00CA1644" w:rsidP="00CA1644">
      <w:pPr>
        <w:pStyle w:val="text-center"/>
        <w:spacing w:before="0" w:beforeAutospacing="0" w:after="0" w:afterAutospacing="0"/>
        <w:ind w:firstLine="425"/>
        <w:jc w:val="center"/>
        <w:rPr>
          <w:b/>
          <w:caps/>
        </w:rPr>
      </w:pPr>
      <w:r w:rsidRPr="00F7060B">
        <w:rPr>
          <w:b/>
          <w:caps/>
        </w:rPr>
        <w:t>Название статьи</w:t>
      </w:r>
    </w:p>
    <w:p w:rsidR="00CA1644" w:rsidRPr="00F7060B" w:rsidRDefault="00CA1644" w:rsidP="00CA1644">
      <w:pPr>
        <w:pStyle w:val="a9"/>
        <w:spacing w:before="0" w:beforeAutospacing="0" w:after="0" w:afterAutospacing="0"/>
        <w:ind w:firstLine="425"/>
        <w:jc w:val="both"/>
        <w:rPr>
          <w:rStyle w:val="ab"/>
          <w:i w:val="0"/>
        </w:rPr>
      </w:pPr>
    </w:p>
    <w:p w:rsidR="00CA1644" w:rsidRPr="00F7060B" w:rsidRDefault="00CA1644" w:rsidP="00CA1644">
      <w:pPr>
        <w:pStyle w:val="a9"/>
        <w:spacing w:before="0" w:beforeAutospacing="0" w:after="0" w:afterAutospacing="0"/>
        <w:ind w:firstLine="425"/>
        <w:jc w:val="both"/>
        <w:rPr>
          <w:i/>
        </w:rPr>
      </w:pPr>
      <w:r w:rsidRPr="00F7060B">
        <w:rPr>
          <w:rStyle w:val="ab"/>
          <w:i w:val="0"/>
        </w:rPr>
        <w:t>Аннотация не должна повторять название, должна быть развернутой и точно отражать содержание: проблематика, методы исследования, результаты.</w:t>
      </w:r>
    </w:p>
    <w:p w:rsidR="00CA1644" w:rsidRPr="00F7060B" w:rsidRDefault="00CA1644" w:rsidP="00CA1644">
      <w:pPr>
        <w:pStyle w:val="a9"/>
        <w:spacing w:before="0" w:beforeAutospacing="0" w:after="0" w:afterAutospacing="0"/>
        <w:ind w:firstLine="425"/>
        <w:jc w:val="both"/>
        <w:rPr>
          <w:rStyle w:val="ab"/>
          <w:i w:val="0"/>
        </w:rPr>
      </w:pPr>
      <w:r w:rsidRPr="00F7060B">
        <w:rPr>
          <w:rStyle w:val="ab"/>
          <w:b/>
        </w:rPr>
        <w:t>Ключевые слова</w:t>
      </w:r>
      <w:r w:rsidRPr="00F7060B">
        <w:rPr>
          <w:rStyle w:val="ab"/>
          <w:b/>
          <w:i w:val="0"/>
        </w:rPr>
        <w:t>:</w:t>
      </w:r>
      <w:r w:rsidRPr="00F7060B">
        <w:rPr>
          <w:rStyle w:val="ab"/>
          <w:i w:val="0"/>
        </w:rPr>
        <w:t> набор ключевых слов должен включать понятия и термины, упоминаемые в статье и свидетельствующие об актуальности и новизне обсуждаемых исследований и их результатов.</w:t>
      </w:r>
    </w:p>
    <w:p w:rsidR="00CA1644" w:rsidRPr="00F7060B" w:rsidRDefault="00CA1644" w:rsidP="00CA1644">
      <w:pPr>
        <w:autoSpaceDE w:val="0"/>
        <w:autoSpaceDN w:val="0"/>
        <w:adjustRightInd w:val="0"/>
        <w:ind w:firstLine="425"/>
        <w:jc w:val="right"/>
        <w:rPr>
          <w:b/>
          <w:i/>
          <w:sz w:val="24"/>
          <w:szCs w:val="24"/>
        </w:rPr>
      </w:pPr>
    </w:p>
    <w:p w:rsidR="00CA1644" w:rsidRPr="00F7060B" w:rsidRDefault="00CA1644" w:rsidP="00CA1644">
      <w:pPr>
        <w:autoSpaceDE w:val="0"/>
        <w:autoSpaceDN w:val="0"/>
        <w:adjustRightInd w:val="0"/>
        <w:ind w:firstLine="425"/>
        <w:jc w:val="right"/>
        <w:rPr>
          <w:b/>
          <w:i/>
          <w:sz w:val="24"/>
          <w:szCs w:val="24"/>
          <w:lang w:val="en-US"/>
        </w:rPr>
      </w:pPr>
      <w:r w:rsidRPr="00F7060B">
        <w:rPr>
          <w:b/>
          <w:i/>
          <w:sz w:val="24"/>
          <w:szCs w:val="24"/>
          <w:lang w:val="en-US"/>
        </w:rPr>
        <w:t xml:space="preserve">Ivanov P. P. </w:t>
      </w:r>
    </w:p>
    <w:p w:rsidR="00CA1644" w:rsidRPr="00F7060B" w:rsidRDefault="00CA1644" w:rsidP="00CA1644">
      <w:pPr>
        <w:autoSpaceDE w:val="0"/>
        <w:autoSpaceDN w:val="0"/>
        <w:adjustRightInd w:val="0"/>
        <w:ind w:firstLine="425"/>
        <w:jc w:val="right"/>
        <w:rPr>
          <w:i/>
          <w:sz w:val="24"/>
          <w:szCs w:val="24"/>
          <w:lang w:val="en-US"/>
        </w:rPr>
      </w:pPr>
      <w:r w:rsidRPr="00F7060B">
        <w:rPr>
          <w:i/>
          <w:sz w:val="24"/>
          <w:szCs w:val="24"/>
          <w:lang w:val="en-US"/>
        </w:rPr>
        <w:t xml:space="preserve">Department of it </w:t>
      </w:r>
      <w:smartTag w:uri="urn:schemas-microsoft-com:office:smarttags" w:element="place">
        <w:smartTag w:uri="urn:schemas-microsoft-com:office:smarttags" w:element="PlaceName">
          <w:r w:rsidRPr="00F7060B">
            <w:rPr>
              <w:i/>
              <w:sz w:val="24"/>
              <w:szCs w:val="24"/>
              <w:lang w:val="en-US"/>
            </w:rPr>
            <w:t>Russian</w:t>
          </w:r>
        </w:smartTag>
        <w:r w:rsidRPr="00F7060B">
          <w:rPr>
            <w:i/>
            <w:sz w:val="24"/>
            <w:szCs w:val="24"/>
            <w:lang w:val="en-US"/>
          </w:rPr>
          <w:t xml:space="preserve"> </w:t>
        </w:r>
        <w:smartTag w:uri="urn:schemas-microsoft-com:office:smarttags" w:element="PlaceType">
          <w:r w:rsidRPr="00F7060B">
            <w:rPr>
              <w:i/>
              <w:sz w:val="24"/>
              <w:szCs w:val="24"/>
              <w:lang w:val="en-US"/>
            </w:rPr>
            <w:t>State</w:t>
          </w:r>
        </w:smartTag>
        <w:r w:rsidRPr="00F7060B">
          <w:rPr>
            <w:i/>
            <w:sz w:val="24"/>
            <w:szCs w:val="24"/>
            <w:lang w:val="en-US"/>
          </w:rPr>
          <w:t xml:space="preserve"> </w:t>
        </w:r>
        <w:smartTag w:uri="urn:schemas-microsoft-com:office:smarttags" w:element="PlaceName">
          <w:r w:rsidRPr="00F7060B">
            <w:rPr>
              <w:i/>
              <w:sz w:val="24"/>
              <w:szCs w:val="24"/>
              <w:lang w:val="en-US"/>
            </w:rPr>
            <w:t>Vocational</w:t>
          </w:r>
        </w:smartTag>
        <w:r w:rsidRPr="00F7060B">
          <w:rPr>
            <w:i/>
            <w:sz w:val="24"/>
            <w:szCs w:val="24"/>
            <w:lang w:val="en-US"/>
          </w:rPr>
          <w:t xml:space="preserve"> </w:t>
        </w:r>
        <w:smartTag w:uri="urn:schemas-microsoft-com:office:smarttags" w:element="PlaceName">
          <w:r w:rsidRPr="00F7060B">
            <w:rPr>
              <w:i/>
              <w:sz w:val="24"/>
              <w:szCs w:val="24"/>
              <w:lang w:val="en-US"/>
            </w:rPr>
            <w:t>Pedagogical</w:t>
          </w:r>
        </w:smartTag>
        <w:r w:rsidRPr="00F7060B">
          <w:rPr>
            <w:i/>
            <w:sz w:val="24"/>
            <w:szCs w:val="24"/>
            <w:lang w:val="en-US"/>
          </w:rPr>
          <w:t xml:space="preserve"> </w:t>
        </w:r>
        <w:smartTag w:uri="urn:schemas-microsoft-com:office:smarttags" w:element="PlaceType">
          <w:r w:rsidRPr="00F7060B">
            <w:rPr>
              <w:i/>
              <w:sz w:val="24"/>
              <w:szCs w:val="24"/>
              <w:lang w:val="en-US"/>
            </w:rPr>
            <w:t>University</w:t>
          </w:r>
        </w:smartTag>
      </w:smartTag>
      <w:r w:rsidRPr="00F7060B">
        <w:rPr>
          <w:i/>
          <w:sz w:val="24"/>
          <w:szCs w:val="24"/>
          <w:lang w:val="en-US"/>
        </w:rPr>
        <w:t xml:space="preserve"> </w:t>
      </w:r>
    </w:p>
    <w:p w:rsidR="00CA1644" w:rsidRPr="00F7060B" w:rsidRDefault="00CA1644" w:rsidP="00CA1644">
      <w:pPr>
        <w:autoSpaceDE w:val="0"/>
        <w:autoSpaceDN w:val="0"/>
        <w:adjustRightInd w:val="0"/>
        <w:ind w:firstLine="425"/>
        <w:jc w:val="right"/>
        <w:rPr>
          <w:i/>
          <w:sz w:val="24"/>
          <w:szCs w:val="24"/>
          <w:lang w:val="en-US"/>
        </w:rPr>
      </w:pPr>
      <w:r w:rsidRPr="00F7060B">
        <w:rPr>
          <w:i/>
          <w:sz w:val="24"/>
          <w:szCs w:val="24"/>
          <w:lang w:val="en-US"/>
        </w:rPr>
        <w:t>branch in Nizhny Tagil</w:t>
      </w:r>
    </w:p>
    <w:p w:rsidR="00CA1644" w:rsidRPr="00F7060B" w:rsidRDefault="00CA1644" w:rsidP="00CA1644">
      <w:pPr>
        <w:autoSpaceDE w:val="0"/>
        <w:autoSpaceDN w:val="0"/>
        <w:adjustRightInd w:val="0"/>
        <w:ind w:firstLine="425"/>
        <w:jc w:val="right"/>
        <w:rPr>
          <w:i/>
          <w:sz w:val="24"/>
          <w:szCs w:val="24"/>
          <w:lang w:val="en-US"/>
        </w:rPr>
      </w:pPr>
      <w:smartTag w:uri="urn:schemas-microsoft-com:office:smarttags" w:element="place">
        <w:smartTag w:uri="urn:schemas-microsoft-com:office:smarttags" w:element="City">
          <w:r w:rsidRPr="00F7060B">
            <w:rPr>
              <w:i/>
              <w:sz w:val="24"/>
              <w:szCs w:val="24"/>
              <w:lang w:val="en-US"/>
            </w:rPr>
            <w:t>Nizhny Tagil</w:t>
          </w:r>
        </w:smartTag>
        <w:r w:rsidRPr="00F7060B">
          <w:rPr>
            <w:i/>
            <w:sz w:val="24"/>
            <w:szCs w:val="24"/>
            <w:lang w:val="en-US"/>
          </w:rPr>
          <w:t xml:space="preserve">, </w:t>
        </w:r>
        <w:smartTag w:uri="urn:schemas-microsoft-com:office:smarttags" w:element="country-region">
          <w:r w:rsidRPr="00F7060B">
            <w:rPr>
              <w:i/>
              <w:sz w:val="24"/>
              <w:szCs w:val="24"/>
              <w:lang w:val="en-US"/>
            </w:rPr>
            <w:t>Russia</w:t>
          </w:r>
        </w:smartTag>
      </w:smartTag>
    </w:p>
    <w:p w:rsidR="00CA1644" w:rsidRPr="00F7060B" w:rsidRDefault="00CA1644" w:rsidP="00CA1644">
      <w:pPr>
        <w:autoSpaceDE w:val="0"/>
        <w:autoSpaceDN w:val="0"/>
        <w:adjustRightInd w:val="0"/>
        <w:ind w:firstLine="425"/>
        <w:jc w:val="center"/>
        <w:rPr>
          <w:b/>
          <w:sz w:val="24"/>
          <w:szCs w:val="24"/>
          <w:lang w:val="en-US"/>
        </w:rPr>
      </w:pPr>
    </w:p>
    <w:p w:rsidR="00CA1644" w:rsidRPr="00F7060B" w:rsidRDefault="00CA1644" w:rsidP="00CA1644">
      <w:pPr>
        <w:autoSpaceDE w:val="0"/>
        <w:autoSpaceDN w:val="0"/>
        <w:adjustRightInd w:val="0"/>
        <w:ind w:firstLine="425"/>
        <w:jc w:val="center"/>
        <w:rPr>
          <w:b/>
          <w:sz w:val="24"/>
          <w:szCs w:val="24"/>
          <w:lang w:val="en-US"/>
        </w:rPr>
      </w:pPr>
      <w:r w:rsidRPr="00F7060B">
        <w:rPr>
          <w:b/>
          <w:sz w:val="24"/>
          <w:szCs w:val="24"/>
          <w:lang w:val="en-US"/>
        </w:rPr>
        <w:t>THE TITLE OF THE ARTICLE</w:t>
      </w:r>
    </w:p>
    <w:p w:rsidR="00CA1644" w:rsidRPr="00F7060B" w:rsidRDefault="00CA1644" w:rsidP="00CA1644">
      <w:pPr>
        <w:autoSpaceDE w:val="0"/>
        <w:autoSpaceDN w:val="0"/>
        <w:adjustRightInd w:val="0"/>
        <w:ind w:firstLine="425"/>
        <w:jc w:val="both"/>
        <w:rPr>
          <w:sz w:val="24"/>
          <w:szCs w:val="24"/>
          <w:lang w:val="en-US"/>
        </w:rPr>
      </w:pPr>
    </w:p>
    <w:p w:rsidR="00CA1644" w:rsidRPr="00F7060B" w:rsidRDefault="00CA1644" w:rsidP="00CA1644">
      <w:pPr>
        <w:pStyle w:val="a9"/>
        <w:spacing w:before="0" w:beforeAutospacing="0" w:after="0" w:afterAutospacing="0"/>
        <w:ind w:firstLine="425"/>
        <w:jc w:val="both"/>
        <w:rPr>
          <w:rStyle w:val="ab"/>
          <w:i w:val="0"/>
          <w:lang w:val="en-US"/>
        </w:rPr>
      </w:pPr>
      <w:r w:rsidRPr="00F7060B">
        <w:rPr>
          <w:rStyle w:val="ab"/>
          <w:i w:val="0"/>
          <w:lang w:val="en-US"/>
        </w:rPr>
        <w:t>The abstract should not repeat the title, should be extensive and accurately reflect the content: issues, research methods, results.</w:t>
      </w:r>
    </w:p>
    <w:p w:rsidR="00CA1644" w:rsidRPr="00F7060B" w:rsidRDefault="00CA1644" w:rsidP="00CA1644">
      <w:pPr>
        <w:pStyle w:val="a9"/>
        <w:spacing w:before="0" w:beforeAutospacing="0" w:after="0" w:afterAutospacing="0"/>
        <w:ind w:firstLine="425"/>
        <w:jc w:val="both"/>
        <w:rPr>
          <w:rStyle w:val="ab"/>
          <w:lang w:val="en-US"/>
        </w:rPr>
      </w:pPr>
      <w:r w:rsidRPr="00F7060B">
        <w:rPr>
          <w:rStyle w:val="ab"/>
          <w:b/>
          <w:lang w:val="en-US"/>
        </w:rPr>
        <w:t>Keywords:</w:t>
      </w:r>
      <w:r w:rsidRPr="00F7060B">
        <w:rPr>
          <w:rStyle w:val="ab"/>
          <w:lang w:val="en-US"/>
        </w:rPr>
        <w:t xml:space="preserve"> </w:t>
      </w:r>
      <w:r w:rsidRPr="00F7060B">
        <w:rPr>
          <w:rStyle w:val="ab"/>
          <w:i w:val="0"/>
          <w:lang w:val="en-US"/>
        </w:rPr>
        <w:t>the keywords should include concepts and terms mentioned in the article and illustrated the relevance and novelty of the research and its results.</w:t>
      </w:r>
    </w:p>
    <w:p w:rsidR="00CA1644" w:rsidRPr="00F7060B" w:rsidRDefault="00CA1644" w:rsidP="00CA1644">
      <w:pPr>
        <w:pStyle w:val="a9"/>
        <w:spacing w:before="0" w:beforeAutospacing="0" w:after="0" w:afterAutospacing="0"/>
        <w:ind w:firstLine="425"/>
        <w:jc w:val="both"/>
        <w:rPr>
          <w:rStyle w:val="ab"/>
          <w:lang w:val="en-US"/>
        </w:rPr>
      </w:pPr>
    </w:p>
    <w:p w:rsidR="00CA1644" w:rsidRPr="00F7060B" w:rsidRDefault="00CA1644" w:rsidP="00CA1644">
      <w:pPr>
        <w:pStyle w:val="a9"/>
        <w:spacing w:before="0" w:beforeAutospacing="0" w:after="0" w:afterAutospacing="0"/>
        <w:ind w:firstLine="425"/>
        <w:jc w:val="both"/>
        <w:rPr>
          <w:rStyle w:val="ab"/>
          <w:i w:val="0"/>
        </w:rPr>
      </w:pPr>
      <w:r w:rsidRPr="00F7060B">
        <w:rPr>
          <w:rStyle w:val="ab"/>
          <w:i w:val="0"/>
        </w:rPr>
        <w:t xml:space="preserve">Текст статьи. Текст статьи. Текст статьи. Текст статьи. Текст статьи. Текст статьи. Текст статьи. Текст статьи. Текст статьи. Текст статьи. </w:t>
      </w:r>
    </w:p>
    <w:p w:rsidR="00CA1644" w:rsidRPr="00F7060B" w:rsidRDefault="00CA1644" w:rsidP="00CA1644">
      <w:pPr>
        <w:pStyle w:val="a9"/>
        <w:spacing w:before="0" w:beforeAutospacing="0" w:after="0" w:afterAutospacing="0"/>
        <w:ind w:firstLine="425"/>
        <w:jc w:val="both"/>
      </w:pPr>
    </w:p>
    <w:p w:rsidR="00CA1644" w:rsidRPr="00F7060B" w:rsidRDefault="00CA1644" w:rsidP="00CA1644">
      <w:pPr>
        <w:pStyle w:val="a9"/>
        <w:spacing w:before="0" w:beforeAutospacing="0" w:after="0" w:afterAutospacing="0"/>
        <w:ind w:firstLine="425"/>
        <w:jc w:val="center"/>
        <w:rPr>
          <w:rStyle w:val="ab"/>
          <w:b/>
          <w:i w:val="0"/>
          <w:caps/>
        </w:rPr>
      </w:pPr>
      <w:r w:rsidRPr="00F7060B">
        <w:rPr>
          <w:rStyle w:val="ab"/>
          <w:b/>
          <w:i w:val="0"/>
          <w:caps/>
        </w:rPr>
        <w:t>Примечания</w:t>
      </w:r>
    </w:p>
    <w:p w:rsidR="00CA1644" w:rsidRPr="00F7060B" w:rsidRDefault="00CA1644" w:rsidP="00CA1644">
      <w:pPr>
        <w:autoSpaceDE w:val="0"/>
        <w:autoSpaceDN w:val="0"/>
        <w:adjustRightInd w:val="0"/>
        <w:ind w:firstLine="425"/>
        <w:jc w:val="both"/>
        <w:textAlignment w:val="center"/>
        <w:rPr>
          <w:b/>
          <w:color w:val="000000"/>
          <w:sz w:val="24"/>
          <w:szCs w:val="24"/>
        </w:rPr>
      </w:pPr>
      <w:r w:rsidRPr="00F7060B">
        <w:rPr>
          <w:b/>
          <w:color w:val="000000"/>
          <w:sz w:val="24"/>
          <w:szCs w:val="24"/>
        </w:rPr>
        <w:t>Книга (монография):</w:t>
      </w:r>
    </w:p>
    <w:p w:rsidR="00CA1644" w:rsidRPr="00F7060B" w:rsidRDefault="00CA1644" w:rsidP="00CA1644">
      <w:pPr>
        <w:pStyle w:val="a9"/>
        <w:spacing w:before="0" w:beforeAutospacing="0" w:after="0" w:afterAutospacing="0"/>
        <w:ind w:firstLine="425"/>
        <w:jc w:val="both"/>
      </w:pPr>
      <w:r w:rsidRPr="00F7060B">
        <w:rPr>
          <w:i/>
        </w:rPr>
        <w:t>Вернадский В. И.</w:t>
      </w:r>
      <w:r w:rsidRPr="00F7060B">
        <w:t xml:space="preserve"> Биосфера и ноосфера. М.: Айрис пресс, 2007. 574 с.</w:t>
      </w:r>
    </w:p>
    <w:p w:rsidR="00CA1644" w:rsidRPr="00F7060B" w:rsidRDefault="00CA1644" w:rsidP="00CA1644">
      <w:pPr>
        <w:pStyle w:val="a9"/>
        <w:spacing w:before="0" w:beforeAutospacing="0" w:after="0" w:afterAutospacing="0"/>
        <w:ind w:firstLine="425"/>
        <w:jc w:val="both"/>
      </w:pPr>
      <w:r w:rsidRPr="00F7060B">
        <w:t>Экологическая токсикология: учеб. пособие / под общ. ред. проф. В. С. Безеля. Екатеринбург: Изд-во Урал. ун-та, 2001. 136 с.</w:t>
      </w:r>
    </w:p>
    <w:p w:rsidR="00CA1644" w:rsidRPr="00F7060B" w:rsidRDefault="00CA1644" w:rsidP="00CA1644">
      <w:pPr>
        <w:pStyle w:val="a9"/>
        <w:spacing w:before="0" w:beforeAutospacing="0" w:after="0" w:afterAutospacing="0"/>
        <w:ind w:firstLine="425"/>
        <w:jc w:val="both"/>
      </w:pPr>
      <w:r w:rsidRPr="00F7060B">
        <w:rPr>
          <w:rStyle w:val="aa"/>
        </w:rPr>
        <w:t>Статьи из журналов или сборников:</w:t>
      </w:r>
    </w:p>
    <w:p w:rsidR="00CA1644" w:rsidRPr="00CA1644" w:rsidRDefault="00CA1644" w:rsidP="00CA1644">
      <w:pPr>
        <w:autoSpaceDE w:val="0"/>
        <w:autoSpaceDN w:val="0"/>
        <w:adjustRightInd w:val="0"/>
        <w:ind w:firstLine="425"/>
        <w:jc w:val="both"/>
        <w:textAlignment w:val="center"/>
        <w:rPr>
          <w:sz w:val="24"/>
          <w:szCs w:val="24"/>
          <w:lang w:val="en-US"/>
        </w:rPr>
      </w:pPr>
      <w:r w:rsidRPr="00F7060B">
        <w:rPr>
          <w:i/>
          <w:sz w:val="24"/>
          <w:szCs w:val="24"/>
        </w:rPr>
        <w:t>Артамонова В. С.,</w:t>
      </w:r>
      <w:r w:rsidRPr="00F7060B">
        <w:rPr>
          <w:sz w:val="24"/>
          <w:szCs w:val="24"/>
        </w:rPr>
        <w:t xml:space="preserve"> </w:t>
      </w:r>
      <w:r w:rsidRPr="00F7060B">
        <w:rPr>
          <w:i/>
          <w:sz w:val="24"/>
          <w:szCs w:val="24"/>
        </w:rPr>
        <w:t>Лютых И. В., Смирнова Н. В.</w:t>
      </w:r>
      <w:r w:rsidRPr="00F7060B">
        <w:rPr>
          <w:sz w:val="24"/>
          <w:szCs w:val="24"/>
        </w:rPr>
        <w:t xml:space="preserve"> Биогенные системы городских почв</w:t>
      </w:r>
      <w:r>
        <w:rPr>
          <w:sz w:val="24"/>
          <w:szCs w:val="24"/>
        </w:rPr>
        <w:t xml:space="preserve"> </w:t>
      </w:r>
      <w:r w:rsidRPr="00F7060B">
        <w:rPr>
          <w:sz w:val="24"/>
          <w:szCs w:val="24"/>
        </w:rPr>
        <w:t xml:space="preserve">// Сибирский экологический журнал. </w:t>
      </w:r>
      <w:r w:rsidRPr="00CA1644">
        <w:rPr>
          <w:sz w:val="24"/>
          <w:szCs w:val="24"/>
          <w:lang w:val="en-US"/>
        </w:rPr>
        <w:t xml:space="preserve">2009. № 2. </w:t>
      </w:r>
      <w:r w:rsidRPr="00F7060B">
        <w:rPr>
          <w:sz w:val="24"/>
          <w:szCs w:val="24"/>
        </w:rPr>
        <w:t>С</w:t>
      </w:r>
      <w:r w:rsidRPr="00CA1644">
        <w:rPr>
          <w:sz w:val="24"/>
          <w:szCs w:val="24"/>
          <w:lang w:val="en-US"/>
        </w:rPr>
        <w:t>. 269–277.</w:t>
      </w:r>
    </w:p>
    <w:p w:rsidR="00CA1644" w:rsidRPr="00F7060B" w:rsidRDefault="00CA1644" w:rsidP="00CA1644">
      <w:pPr>
        <w:pStyle w:val="a9"/>
        <w:spacing w:before="0" w:beforeAutospacing="0" w:after="0" w:afterAutospacing="0"/>
        <w:ind w:firstLine="425"/>
        <w:jc w:val="both"/>
      </w:pPr>
      <w:r w:rsidRPr="00F7060B">
        <w:rPr>
          <w:i/>
          <w:lang w:val="en-US"/>
        </w:rPr>
        <w:t>Crawford P. J</w:t>
      </w:r>
      <w:r w:rsidRPr="00F7060B">
        <w:rPr>
          <w:lang w:val="en-US"/>
        </w:rPr>
        <w:t xml:space="preserve">., </w:t>
      </w:r>
      <w:r w:rsidRPr="00F7060B">
        <w:rPr>
          <w:i/>
          <w:lang w:val="en-US"/>
        </w:rPr>
        <w:t>Barrett T. P.</w:t>
      </w:r>
      <w:r w:rsidRPr="00F7060B">
        <w:rPr>
          <w:lang w:val="en-US"/>
        </w:rPr>
        <w:t xml:space="preserve"> The reference librarian and the business professor: a strategic alliance that works // Ref. Libr</w:t>
      </w:r>
      <w:r w:rsidRPr="00F7060B">
        <w:t>. 1997. Vol. 3. № 58. P. 75–85.</w:t>
      </w:r>
    </w:p>
    <w:p w:rsidR="00CA1644" w:rsidRPr="00F7060B" w:rsidRDefault="00CA1644" w:rsidP="00CA1644">
      <w:pPr>
        <w:autoSpaceDE w:val="0"/>
        <w:autoSpaceDN w:val="0"/>
        <w:adjustRightInd w:val="0"/>
        <w:ind w:firstLine="425"/>
        <w:jc w:val="both"/>
        <w:textAlignment w:val="center"/>
        <w:rPr>
          <w:b/>
          <w:color w:val="000000"/>
          <w:sz w:val="24"/>
          <w:szCs w:val="24"/>
        </w:rPr>
      </w:pPr>
      <w:r w:rsidRPr="00F7060B">
        <w:rPr>
          <w:b/>
          <w:color w:val="000000"/>
          <w:sz w:val="24"/>
          <w:szCs w:val="24"/>
        </w:rPr>
        <w:t>Материалы конференции:</w:t>
      </w:r>
    </w:p>
    <w:p w:rsidR="00CA1644" w:rsidRPr="00F7060B" w:rsidRDefault="00CA1644" w:rsidP="00CA1644">
      <w:pPr>
        <w:pStyle w:val="a9"/>
        <w:spacing w:before="0" w:beforeAutospacing="0" w:after="0" w:afterAutospacing="0"/>
        <w:ind w:firstLine="425"/>
        <w:jc w:val="both"/>
      </w:pPr>
      <w:r w:rsidRPr="00F7060B">
        <w:rPr>
          <w:i/>
        </w:rPr>
        <w:t>Булахов В. Л.,</w:t>
      </w:r>
      <w:r w:rsidRPr="00F7060B">
        <w:t xml:space="preserve"> </w:t>
      </w:r>
      <w:r w:rsidRPr="00F7060B">
        <w:rPr>
          <w:i/>
        </w:rPr>
        <w:t>Пахомов А. Е., Рева А. А.</w:t>
      </w:r>
      <w:r w:rsidRPr="00F7060B">
        <w:t xml:space="preserve"> Роль млекопитающих в восстановлении экологических функций почв при техногенном загрязнении их тяжелыми металлами // Экология и биология почв: матер. междунар. научн. конф. Ростов н/Д: Изд-во Ростовского гос. ун-та, 2005. С. 74–78.</w:t>
      </w:r>
    </w:p>
    <w:p w:rsidR="00CA1644" w:rsidRPr="00F7060B" w:rsidRDefault="00CA1644" w:rsidP="00CA1644">
      <w:pPr>
        <w:pStyle w:val="a9"/>
        <w:spacing w:before="0" w:beforeAutospacing="0" w:after="0" w:afterAutospacing="0"/>
        <w:ind w:firstLine="425"/>
        <w:jc w:val="both"/>
        <w:rPr>
          <w:b/>
        </w:rPr>
      </w:pPr>
      <w:r w:rsidRPr="00F7060B">
        <w:rPr>
          <w:b/>
        </w:rPr>
        <w:t>Диссертации:</w:t>
      </w:r>
    </w:p>
    <w:p w:rsidR="00CA1644" w:rsidRPr="00F7060B" w:rsidRDefault="00CA1644" w:rsidP="00CA1644">
      <w:pPr>
        <w:pStyle w:val="a9"/>
        <w:spacing w:before="0" w:beforeAutospacing="0" w:after="0" w:afterAutospacing="0"/>
        <w:ind w:firstLine="425"/>
        <w:jc w:val="both"/>
        <w:rPr>
          <w:shd w:val="clear" w:color="auto" w:fill="FFFFFF"/>
        </w:rPr>
      </w:pPr>
      <w:r w:rsidRPr="00F7060B">
        <w:rPr>
          <w:i/>
        </w:rPr>
        <w:t>Калашникова И. В.</w:t>
      </w:r>
      <w:r w:rsidRPr="00F7060B">
        <w:t xml:space="preserve"> </w:t>
      </w:r>
      <w:r w:rsidRPr="00F7060B">
        <w:rPr>
          <w:shd w:val="clear" w:color="auto" w:fill="FFFFFF"/>
        </w:rPr>
        <w:t>Структура фитомассы берез (</w:t>
      </w:r>
      <w:r w:rsidRPr="00F7060B">
        <w:rPr>
          <w:i/>
          <w:shd w:val="clear" w:color="auto" w:fill="FFFFFF"/>
        </w:rPr>
        <w:t>Betula pendula</w:t>
      </w:r>
      <w:r w:rsidRPr="00F7060B">
        <w:rPr>
          <w:shd w:val="clear" w:color="auto" w:fill="FFFFFF"/>
        </w:rPr>
        <w:t xml:space="preserve"> Roth и </w:t>
      </w:r>
      <w:r w:rsidRPr="00F7060B">
        <w:rPr>
          <w:i/>
          <w:shd w:val="clear" w:color="auto" w:fill="FFFFFF"/>
        </w:rPr>
        <w:t>B. pubescens</w:t>
      </w:r>
      <w:r w:rsidRPr="00F7060B">
        <w:rPr>
          <w:shd w:val="clear" w:color="auto" w:fill="FFFFFF"/>
        </w:rPr>
        <w:t xml:space="preserve"> Ehrh.) в условиях зольного субстрата: дис. ... канд. биол. наук. Екатеринбург, 2014. 166 с.</w:t>
      </w:r>
    </w:p>
    <w:p w:rsidR="00CA1644" w:rsidRPr="00F7060B" w:rsidRDefault="00CA1644" w:rsidP="00CA1644">
      <w:pPr>
        <w:pStyle w:val="a9"/>
        <w:spacing w:before="0" w:beforeAutospacing="0" w:after="0" w:afterAutospacing="0"/>
        <w:ind w:firstLine="425"/>
        <w:jc w:val="both"/>
      </w:pPr>
      <w:r w:rsidRPr="00F7060B">
        <w:rPr>
          <w:rStyle w:val="aa"/>
        </w:rPr>
        <w:t>Интернет-документы:</w:t>
      </w:r>
    </w:p>
    <w:p w:rsidR="004779EA" w:rsidRPr="007864DC" w:rsidRDefault="00CA1644" w:rsidP="00CA1644">
      <w:pPr>
        <w:pStyle w:val="a9"/>
        <w:spacing w:before="0" w:beforeAutospacing="0" w:after="0" w:afterAutospacing="0"/>
        <w:ind w:firstLine="425"/>
        <w:jc w:val="both"/>
      </w:pPr>
      <w:r w:rsidRPr="00F7060B">
        <w:rPr>
          <w:i/>
        </w:rPr>
        <w:t>Тарасова Л. В.</w:t>
      </w:r>
      <w:r w:rsidRPr="00F7060B">
        <w:t xml:space="preserve"> Влияние тяжелых металлов на рост чистых культур </w:t>
      </w:r>
      <w:r w:rsidRPr="00F7060B">
        <w:rPr>
          <w:i/>
          <w:lang w:val="en-US"/>
        </w:rPr>
        <w:t>Stafhilococcus</w:t>
      </w:r>
      <w:r w:rsidRPr="00F7060B">
        <w:rPr>
          <w:i/>
        </w:rPr>
        <w:t xml:space="preserve"> </w:t>
      </w:r>
      <w:r w:rsidRPr="00F7060B">
        <w:rPr>
          <w:i/>
          <w:lang w:val="en-US"/>
        </w:rPr>
        <w:t>albus</w:t>
      </w:r>
      <w:r w:rsidRPr="00F7060B">
        <w:rPr>
          <w:i/>
        </w:rPr>
        <w:t xml:space="preserve"> </w:t>
      </w:r>
      <w:r w:rsidRPr="00F7060B">
        <w:t>и</w:t>
      </w:r>
      <w:r w:rsidRPr="00F7060B">
        <w:rPr>
          <w:i/>
        </w:rPr>
        <w:t xml:space="preserve"> </w:t>
      </w:r>
      <w:r w:rsidRPr="00F7060B">
        <w:rPr>
          <w:i/>
          <w:lang w:val="en-US"/>
        </w:rPr>
        <w:t>Micrococcus</w:t>
      </w:r>
      <w:r w:rsidRPr="00F7060B">
        <w:rPr>
          <w:i/>
        </w:rPr>
        <w:t xml:space="preserve"> </w:t>
      </w:r>
      <w:r w:rsidRPr="00F7060B">
        <w:rPr>
          <w:i/>
          <w:lang w:val="en-US"/>
        </w:rPr>
        <w:t>lysodiecticus</w:t>
      </w:r>
      <w:r w:rsidRPr="00F7060B">
        <w:rPr>
          <w:i/>
        </w:rPr>
        <w:t xml:space="preserve"> </w:t>
      </w:r>
      <w:r w:rsidRPr="00F7060B">
        <w:t xml:space="preserve">в питательной среде [Электронный ресурс]. М., 2001. </w:t>
      </w:r>
      <w:r w:rsidRPr="00F7060B">
        <w:rPr>
          <w:lang w:val="en-US"/>
        </w:rPr>
        <w:t>URL</w:t>
      </w:r>
      <w:r w:rsidRPr="00F7060B">
        <w:t xml:space="preserve">: </w:t>
      </w:r>
      <w:hyperlink r:id="rId15" w:history="1">
        <w:r w:rsidRPr="00782858">
          <w:rPr>
            <w:rStyle w:val="a5"/>
            <w:color w:val="auto"/>
            <w:u w:val="none"/>
            <w:lang w:val="en-US"/>
          </w:rPr>
          <w:t>http</w:t>
        </w:r>
        <w:r w:rsidRPr="00782858">
          <w:rPr>
            <w:rStyle w:val="a5"/>
            <w:color w:val="auto"/>
            <w:u w:val="none"/>
          </w:rPr>
          <w:t>://</w:t>
        </w:r>
        <w:r w:rsidRPr="00782858">
          <w:rPr>
            <w:rStyle w:val="a5"/>
            <w:color w:val="auto"/>
            <w:u w:val="none"/>
            <w:lang w:val="en-US"/>
          </w:rPr>
          <w:t>www</w:t>
        </w:r>
        <w:r w:rsidRPr="00782858">
          <w:rPr>
            <w:rStyle w:val="a5"/>
            <w:color w:val="auto"/>
            <w:u w:val="none"/>
          </w:rPr>
          <w:t>.</w:t>
        </w:r>
        <w:r w:rsidRPr="00782858">
          <w:rPr>
            <w:rStyle w:val="a5"/>
            <w:color w:val="auto"/>
            <w:u w:val="none"/>
            <w:lang w:val="en-US"/>
          </w:rPr>
          <w:t>psn</w:t>
        </w:r>
        <w:r w:rsidRPr="00782858">
          <w:rPr>
            <w:rStyle w:val="a5"/>
            <w:color w:val="auto"/>
            <w:u w:val="none"/>
          </w:rPr>
          <w:t>.</w:t>
        </w:r>
        <w:r w:rsidRPr="00782858">
          <w:rPr>
            <w:rStyle w:val="a5"/>
            <w:color w:val="auto"/>
            <w:u w:val="none"/>
            <w:lang w:val="en-US"/>
          </w:rPr>
          <w:t>ru</w:t>
        </w:r>
        <w:r w:rsidRPr="00782858">
          <w:rPr>
            <w:rStyle w:val="a5"/>
            <w:color w:val="auto"/>
            <w:u w:val="none"/>
          </w:rPr>
          <w:t>/</w:t>
        </w:r>
        <w:r w:rsidRPr="00782858">
          <w:rPr>
            <w:rStyle w:val="a5"/>
            <w:color w:val="auto"/>
            <w:u w:val="none"/>
            <w:lang w:val="en-US"/>
          </w:rPr>
          <w:t>conf</w:t>
        </w:r>
        <w:r w:rsidRPr="00782858">
          <w:rPr>
            <w:rStyle w:val="a5"/>
            <w:color w:val="auto"/>
            <w:u w:val="none"/>
          </w:rPr>
          <w:t>/</w:t>
        </w:r>
        <w:r w:rsidRPr="00782858">
          <w:rPr>
            <w:rStyle w:val="a5"/>
            <w:color w:val="auto"/>
            <w:u w:val="none"/>
            <w:lang w:val="en-US"/>
          </w:rPr>
          <w:t>kmu</w:t>
        </w:r>
        <w:r w:rsidRPr="00782858">
          <w:rPr>
            <w:rStyle w:val="a5"/>
            <w:color w:val="auto"/>
            <w:u w:val="none"/>
          </w:rPr>
          <w:t>2001/</w:t>
        </w:r>
        <w:r w:rsidRPr="00782858">
          <w:rPr>
            <w:rStyle w:val="a5"/>
            <w:color w:val="auto"/>
            <w:u w:val="none"/>
            <w:lang w:val="en-US"/>
          </w:rPr>
          <w:t>epip</w:t>
        </w:r>
        <w:r w:rsidRPr="00782858">
          <w:rPr>
            <w:rStyle w:val="a5"/>
            <w:color w:val="auto"/>
            <w:u w:val="none"/>
          </w:rPr>
          <w:t>/</w:t>
        </w:r>
        <w:r w:rsidRPr="00782858">
          <w:rPr>
            <w:rStyle w:val="a5"/>
            <w:color w:val="auto"/>
            <w:u w:val="none"/>
            <w:lang w:val="en-US"/>
          </w:rPr>
          <w:t>Tarasova</w:t>
        </w:r>
        <w:r w:rsidRPr="00782858">
          <w:rPr>
            <w:rStyle w:val="a5"/>
            <w:color w:val="auto"/>
            <w:u w:val="none"/>
          </w:rPr>
          <w:t>.</w:t>
        </w:r>
        <w:r w:rsidRPr="00782858">
          <w:rPr>
            <w:rStyle w:val="a5"/>
            <w:color w:val="auto"/>
            <w:u w:val="none"/>
            <w:lang w:val="en-US"/>
          </w:rPr>
          <w:t>shtml</w:t>
        </w:r>
      </w:hyperlink>
      <w:r w:rsidRPr="00F7060B">
        <w:t xml:space="preserve"> (дата обращения: 11.11.2016).</w:t>
      </w:r>
    </w:p>
    <w:sectPr w:rsidR="004779EA" w:rsidRPr="007864DC" w:rsidSect="00CA1644">
      <w:pgSz w:w="11907" w:h="16840" w:code="9"/>
      <w:pgMar w:top="567" w:right="426" w:bottom="1021" w:left="426" w:header="45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5C3" w:rsidRDefault="000F15C3">
      <w:r>
        <w:separator/>
      </w:r>
    </w:p>
  </w:endnote>
  <w:endnote w:type="continuationSeparator" w:id="0">
    <w:p w:rsidR="000F15C3" w:rsidRDefault="000F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5C3" w:rsidRDefault="000F15C3">
      <w:r>
        <w:separator/>
      </w:r>
    </w:p>
  </w:footnote>
  <w:footnote w:type="continuationSeparator" w:id="0">
    <w:p w:rsidR="000F15C3" w:rsidRDefault="000F1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42CF"/>
    <w:multiLevelType w:val="hybridMultilevel"/>
    <w:tmpl w:val="31168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46AAD"/>
    <w:multiLevelType w:val="multilevel"/>
    <w:tmpl w:val="5B6A696E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F02CC"/>
    <w:multiLevelType w:val="multilevel"/>
    <w:tmpl w:val="DA663D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cs="Times New Roman" w:hint="default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i w:val="0"/>
        <w:sz w:val="28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  <w:i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  <w:i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  <w:i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  <w:i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  <w:i w:val="0"/>
        <w:sz w:val="28"/>
      </w:rPr>
    </w:lvl>
  </w:abstractNum>
  <w:abstractNum w:abstractNumId="3" w15:restartNumberingAfterBreak="0">
    <w:nsid w:val="173637BB"/>
    <w:multiLevelType w:val="multilevel"/>
    <w:tmpl w:val="3564884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66C4257"/>
    <w:multiLevelType w:val="multilevel"/>
    <w:tmpl w:val="26FAD036"/>
    <w:lvl w:ilvl="0">
      <w:numFmt w:val="bullet"/>
      <w:lvlText w:val="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00722"/>
    <w:multiLevelType w:val="hybridMultilevel"/>
    <w:tmpl w:val="74FC4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6768CE"/>
    <w:multiLevelType w:val="hybridMultilevel"/>
    <w:tmpl w:val="35661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2D0351"/>
    <w:multiLevelType w:val="hybridMultilevel"/>
    <w:tmpl w:val="042C70E8"/>
    <w:lvl w:ilvl="0" w:tplc="4EAC88D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775974ED"/>
    <w:multiLevelType w:val="hybridMultilevel"/>
    <w:tmpl w:val="E3D60F62"/>
    <w:lvl w:ilvl="0" w:tplc="6A64D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38A2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581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B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5007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CAE9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E8A2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450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9467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81"/>
    <w:rsid w:val="00014205"/>
    <w:rsid w:val="00020416"/>
    <w:rsid w:val="00055E61"/>
    <w:rsid w:val="000718A2"/>
    <w:rsid w:val="00090BD7"/>
    <w:rsid w:val="000B76D3"/>
    <w:rsid w:val="000D56A4"/>
    <w:rsid w:val="000F15C3"/>
    <w:rsid w:val="000F22AE"/>
    <w:rsid w:val="000F6ED5"/>
    <w:rsid w:val="000F73D1"/>
    <w:rsid w:val="00111F9E"/>
    <w:rsid w:val="00134C78"/>
    <w:rsid w:val="001423C5"/>
    <w:rsid w:val="00150CD2"/>
    <w:rsid w:val="0015110A"/>
    <w:rsid w:val="00151CBA"/>
    <w:rsid w:val="0016738F"/>
    <w:rsid w:val="001A145D"/>
    <w:rsid w:val="001A1BB2"/>
    <w:rsid w:val="001D4DC0"/>
    <w:rsid w:val="001F41BF"/>
    <w:rsid w:val="00207E3D"/>
    <w:rsid w:val="002117DB"/>
    <w:rsid w:val="00230518"/>
    <w:rsid w:val="002371CE"/>
    <w:rsid w:val="002372AE"/>
    <w:rsid w:val="00257FB0"/>
    <w:rsid w:val="00261139"/>
    <w:rsid w:val="00264482"/>
    <w:rsid w:val="00277432"/>
    <w:rsid w:val="00281D04"/>
    <w:rsid w:val="00294EAD"/>
    <w:rsid w:val="002A5214"/>
    <w:rsid w:val="002B6BDA"/>
    <w:rsid w:val="002C68AA"/>
    <w:rsid w:val="002D78A5"/>
    <w:rsid w:val="002E4129"/>
    <w:rsid w:val="0030055D"/>
    <w:rsid w:val="00300846"/>
    <w:rsid w:val="00302117"/>
    <w:rsid w:val="003021F8"/>
    <w:rsid w:val="00322D76"/>
    <w:rsid w:val="00333269"/>
    <w:rsid w:val="00340623"/>
    <w:rsid w:val="003508AA"/>
    <w:rsid w:val="00355F06"/>
    <w:rsid w:val="00361ED0"/>
    <w:rsid w:val="00393ADB"/>
    <w:rsid w:val="003C0CF1"/>
    <w:rsid w:val="003E02EB"/>
    <w:rsid w:val="003F3694"/>
    <w:rsid w:val="0040378D"/>
    <w:rsid w:val="004110C2"/>
    <w:rsid w:val="00423CE6"/>
    <w:rsid w:val="00427ABA"/>
    <w:rsid w:val="004605B1"/>
    <w:rsid w:val="0046175B"/>
    <w:rsid w:val="00470D6E"/>
    <w:rsid w:val="0047446E"/>
    <w:rsid w:val="004779EA"/>
    <w:rsid w:val="00490614"/>
    <w:rsid w:val="004B63B0"/>
    <w:rsid w:val="004C4E93"/>
    <w:rsid w:val="005004FE"/>
    <w:rsid w:val="00512DCE"/>
    <w:rsid w:val="00520701"/>
    <w:rsid w:val="00563373"/>
    <w:rsid w:val="00574577"/>
    <w:rsid w:val="0058051B"/>
    <w:rsid w:val="00582E81"/>
    <w:rsid w:val="0059275F"/>
    <w:rsid w:val="005A0870"/>
    <w:rsid w:val="005A4AC8"/>
    <w:rsid w:val="005B52C0"/>
    <w:rsid w:val="005E7DFF"/>
    <w:rsid w:val="00611136"/>
    <w:rsid w:val="00623463"/>
    <w:rsid w:val="00630D66"/>
    <w:rsid w:val="00651C2C"/>
    <w:rsid w:val="006569C3"/>
    <w:rsid w:val="006A29BC"/>
    <w:rsid w:val="006B3B19"/>
    <w:rsid w:val="006E55FD"/>
    <w:rsid w:val="007052DF"/>
    <w:rsid w:val="00716CE4"/>
    <w:rsid w:val="007321A0"/>
    <w:rsid w:val="00741E35"/>
    <w:rsid w:val="00742307"/>
    <w:rsid w:val="007432EC"/>
    <w:rsid w:val="00752E10"/>
    <w:rsid w:val="00756425"/>
    <w:rsid w:val="00757E62"/>
    <w:rsid w:val="00761E4F"/>
    <w:rsid w:val="00785FA7"/>
    <w:rsid w:val="007864DC"/>
    <w:rsid w:val="00795BC9"/>
    <w:rsid w:val="007A0227"/>
    <w:rsid w:val="007A2DB6"/>
    <w:rsid w:val="007C0C2D"/>
    <w:rsid w:val="007C2E31"/>
    <w:rsid w:val="007D4D38"/>
    <w:rsid w:val="007D5EF3"/>
    <w:rsid w:val="0080259F"/>
    <w:rsid w:val="00805410"/>
    <w:rsid w:val="008072E9"/>
    <w:rsid w:val="0083763F"/>
    <w:rsid w:val="00837797"/>
    <w:rsid w:val="00875639"/>
    <w:rsid w:val="00882832"/>
    <w:rsid w:val="00890E12"/>
    <w:rsid w:val="008A3C98"/>
    <w:rsid w:val="008D7FE9"/>
    <w:rsid w:val="008F3F63"/>
    <w:rsid w:val="00907004"/>
    <w:rsid w:val="00914E64"/>
    <w:rsid w:val="009630EC"/>
    <w:rsid w:val="009B1991"/>
    <w:rsid w:val="009B6DAF"/>
    <w:rsid w:val="00A178BB"/>
    <w:rsid w:val="00A23FF7"/>
    <w:rsid w:val="00A25AC2"/>
    <w:rsid w:val="00A3161D"/>
    <w:rsid w:val="00A35BF7"/>
    <w:rsid w:val="00A44239"/>
    <w:rsid w:val="00A51B97"/>
    <w:rsid w:val="00A52A1B"/>
    <w:rsid w:val="00A5502A"/>
    <w:rsid w:val="00A60356"/>
    <w:rsid w:val="00A715C3"/>
    <w:rsid w:val="00A71827"/>
    <w:rsid w:val="00A83C9E"/>
    <w:rsid w:val="00A87597"/>
    <w:rsid w:val="00AB2D46"/>
    <w:rsid w:val="00AB3E96"/>
    <w:rsid w:val="00AB6DA4"/>
    <w:rsid w:val="00AD3A2C"/>
    <w:rsid w:val="00AD405F"/>
    <w:rsid w:val="00AD477A"/>
    <w:rsid w:val="00AE4F08"/>
    <w:rsid w:val="00AE7518"/>
    <w:rsid w:val="00B248FF"/>
    <w:rsid w:val="00B31678"/>
    <w:rsid w:val="00B37A25"/>
    <w:rsid w:val="00B52FAE"/>
    <w:rsid w:val="00B6708B"/>
    <w:rsid w:val="00B706AA"/>
    <w:rsid w:val="00B76C4D"/>
    <w:rsid w:val="00B927D7"/>
    <w:rsid w:val="00BA2865"/>
    <w:rsid w:val="00BC258D"/>
    <w:rsid w:val="00C07AD2"/>
    <w:rsid w:val="00C409A7"/>
    <w:rsid w:val="00C42CC8"/>
    <w:rsid w:val="00C537A9"/>
    <w:rsid w:val="00CA1644"/>
    <w:rsid w:val="00D02694"/>
    <w:rsid w:val="00D31E37"/>
    <w:rsid w:val="00D36540"/>
    <w:rsid w:val="00D81B6C"/>
    <w:rsid w:val="00DA626F"/>
    <w:rsid w:val="00DB0104"/>
    <w:rsid w:val="00DB1CB3"/>
    <w:rsid w:val="00DB2B20"/>
    <w:rsid w:val="00E07C7F"/>
    <w:rsid w:val="00E10CD2"/>
    <w:rsid w:val="00E10FE8"/>
    <w:rsid w:val="00E258AB"/>
    <w:rsid w:val="00E271D7"/>
    <w:rsid w:val="00EC6455"/>
    <w:rsid w:val="00ED7095"/>
    <w:rsid w:val="00EF10CB"/>
    <w:rsid w:val="00F15D9B"/>
    <w:rsid w:val="00F16575"/>
    <w:rsid w:val="00F16E0A"/>
    <w:rsid w:val="00F44820"/>
    <w:rsid w:val="00F456D7"/>
    <w:rsid w:val="00F65BA1"/>
    <w:rsid w:val="00F6752B"/>
    <w:rsid w:val="00F823DF"/>
    <w:rsid w:val="00F845EF"/>
    <w:rsid w:val="00F8578D"/>
    <w:rsid w:val="00F8701E"/>
    <w:rsid w:val="00F936E3"/>
    <w:rsid w:val="00FD078E"/>
    <w:rsid w:val="00FE07CA"/>
    <w:rsid w:val="00FE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4F2C00"/>
  <w15:chartTrackingRefBased/>
  <w15:docId w15:val="{C6FC07D0-97FF-4BB0-9CCE-D9884730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ind w:firstLine="709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spacing w:line="360" w:lineRule="auto"/>
      <w:ind w:firstLine="709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t">
    <w:name w:val="Lit"/>
    <w:basedOn w:val="a"/>
    <w:pPr>
      <w:widowControl w:val="0"/>
      <w:ind w:left="40" w:firstLine="567"/>
      <w:jc w:val="both"/>
    </w:pPr>
    <w:rPr>
      <w:snapToGrid w:val="0"/>
      <w:sz w:val="22"/>
    </w:rPr>
  </w:style>
  <w:style w:type="paragraph" w:customStyle="1" w:styleId="11">
    <w:name w:val="Обычный1"/>
    <w:pPr>
      <w:widowControl w:val="0"/>
      <w:ind w:firstLine="720"/>
      <w:jc w:val="both"/>
    </w:pPr>
    <w:rPr>
      <w:snapToGrid w:val="0"/>
      <w:sz w:val="24"/>
    </w:rPr>
  </w:style>
  <w:style w:type="paragraph" w:styleId="a3">
    <w:name w:val="Body Text"/>
    <w:basedOn w:val="a"/>
    <w:pPr>
      <w:spacing w:line="360" w:lineRule="auto"/>
      <w:jc w:val="center"/>
    </w:pPr>
    <w:rPr>
      <w:b/>
      <w:sz w:val="28"/>
    </w:rPr>
  </w:style>
  <w:style w:type="paragraph" w:styleId="a4">
    <w:name w:val="Body Text Indent"/>
    <w:basedOn w:val="a"/>
    <w:pPr>
      <w:spacing w:line="360" w:lineRule="auto"/>
      <w:ind w:firstLine="709"/>
      <w:jc w:val="both"/>
    </w:pPr>
    <w:rPr>
      <w:sz w:val="28"/>
    </w:rPr>
  </w:style>
  <w:style w:type="character" w:styleId="a5">
    <w:name w:val="Hyperlink"/>
    <w:rPr>
      <w:color w:val="0000FF"/>
      <w:u w:val="single"/>
    </w:rPr>
  </w:style>
  <w:style w:type="paragraph" w:styleId="31">
    <w:name w:val="Body Text Indent 3"/>
    <w:basedOn w:val="a"/>
    <w:pPr>
      <w:spacing w:line="360" w:lineRule="auto"/>
      <w:ind w:firstLine="709"/>
      <w:jc w:val="both"/>
    </w:pPr>
    <w:rPr>
      <w:b/>
      <w:i/>
      <w:sz w:val="28"/>
    </w:rPr>
  </w:style>
  <w:style w:type="paragraph" w:styleId="20">
    <w:name w:val="Body Text 2"/>
    <w:basedOn w:val="a"/>
    <w:pPr>
      <w:spacing w:line="360" w:lineRule="auto"/>
      <w:jc w:val="both"/>
    </w:pPr>
    <w:rPr>
      <w:sz w:val="28"/>
    </w:rPr>
  </w:style>
  <w:style w:type="paragraph" w:styleId="21">
    <w:name w:val="Body Text Indent 2"/>
    <w:basedOn w:val="a"/>
    <w:pPr>
      <w:spacing w:line="360" w:lineRule="auto"/>
      <w:ind w:firstLine="709"/>
      <w:jc w:val="both"/>
    </w:pPr>
    <w:rPr>
      <w:b/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FollowedHyperlink"/>
    <w:rPr>
      <w:color w:val="800080"/>
      <w:u w:val="single"/>
    </w:rPr>
  </w:style>
  <w:style w:type="paragraph" w:styleId="32">
    <w:name w:val="Body Text 3"/>
    <w:basedOn w:val="a"/>
    <w:pPr>
      <w:jc w:val="both"/>
    </w:pPr>
  </w:style>
  <w:style w:type="paragraph" w:styleId="a9">
    <w:name w:val="Normal (Web)"/>
    <w:basedOn w:val="a"/>
    <w:unhideWhenUsed/>
    <w:rsid w:val="004779E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4779EA"/>
    <w:rPr>
      <w:b/>
      <w:bCs/>
    </w:rPr>
  </w:style>
  <w:style w:type="character" w:styleId="ab">
    <w:name w:val="Emphasis"/>
    <w:qFormat/>
    <w:rsid w:val="004779EA"/>
    <w:rPr>
      <w:i/>
      <w:iCs/>
    </w:rPr>
  </w:style>
  <w:style w:type="paragraph" w:customStyle="1" w:styleId="text-center">
    <w:name w:val="text-center"/>
    <w:basedOn w:val="a"/>
    <w:rsid w:val="004779E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0B76D3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link w:val="3"/>
    <w:rsid w:val="000B76D3"/>
    <w:rPr>
      <w:b/>
      <w:sz w:val="28"/>
    </w:rPr>
  </w:style>
  <w:style w:type="character" w:customStyle="1" w:styleId="40">
    <w:name w:val="Заголовок 4 Знак"/>
    <w:link w:val="4"/>
    <w:rsid w:val="00340623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bfnt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bfnt@ramble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ra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n.ru/conf/kmu2001/epip/Tarasova.shtml" TargetMode="External"/><Relationship Id="rId10" Type="http://schemas.openxmlformats.org/officeDocument/2006/relationships/hyperlink" Target="http://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bfnt@rambler.ru" TargetMode="External"/><Relationship Id="rId14" Type="http://schemas.openxmlformats.org/officeDocument/2006/relationships/hyperlink" Target="http://teacode.com/online/ud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DAE3F-CD28-473A-999B-BC30505B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Неизвестная Организация</Company>
  <LinksUpToDate>false</LinksUpToDate>
  <CharactersWithSpaces>11806</CharactersWithSpaces>
  <SharedDoc>false</SharedDoc>
  <HLinks>
    <vt:vector size="36" baseType="variant">
      <vt:variant>
        <vt:i4>3342449</vt:i4>
      </vt:variant>
      <vt:variant>
        <vt:i4>18</vt:i4>
      </vt:variant>
      <vt:variant>
        <vt:i4>0</vt:i4>
      </vt:variant>
      <vt:variant>
        <vt:i4>5</vt:i4>
      </vt:variant>
      <vt:variant>
        <vt:lpwstr>http://teacode.com/online/udc/</vt:lpwstr>
      </vt:variant>
      <vt:variant>
        <vt:lpwstr/>
      </vt:variant>
      <vt:variant>
        <vt:i4>7012430</vt:i4>
      </vt:variant>
      <vt:variant>
        <vt:i4>15</vt:i4>
      </vt:variant>
      <vt:variant>
        <vt:i4>0</vt:i4>
      </vt:variant>
      <vt:variant>
        <vt:i4>5</vt:i4>
      </vt:variant>
      <vt:variant>
        <vt:lpwstr>mailto:hbfnt@rambler.ru</vt:lpwstr>
      </vt:variant>
      <vt:variant>
        <vt:lpwstr/>
      </vt:variant>
      <vt:variant>
        <vt:i4>7012430</vt:i4>
      </vt:variant>
      <vt:variant>
        <vt:i4>12</vt:i4>
      </vt:variant>
      <vt:variant>
        <vt:i4>0</vt:i4>
      </vt:variant>
      <vt:variant>
        <vt:i4>5</vt:i4>
      </vt:variant>
      <vt:variant>
        <vt:lpwstr>mailto:hbfnt@rambler.ru</vt:lpwstr>
      </vt:variant>
      <vt:variant>
        <vt:lpwstr/>
      </vt:variant>
      <vt:variant>
        <vt:i4>8126573</vt:i4>
      </vt:variant>
      <vt:variant>
        <vt:i4>9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8126573</vt:i4>
      </vt:variant>
      <vt:variant>
        <vt:i4>6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7012430</vt:i4>
      </vt:variant>
      <vt:variant>
        <vt:i4>3</vt:i4>
      </vt:variant>
      <vt:variant>
        <vt:i4>0</vt:i4>
      </vt:variant>
      <vt:variant>
        <vt:i4>5</vt:i4>
      </vt:variant>
      <vt:variant>
        <vt:lpwstr>mailto:hbfnt@rambler.ru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NTSPI</dc:creator>
  <cp:keywords/>
  <cp:lastModifiedBy>ФСБЖ</cp:lastModifiedBy>
  <cp:revision>3</cp:revision>
  <cp:lastPrinted>2018-04-13T13:00:00Z</cp:lastPrinted>
  <dcterms:created xsi:type="dcterms:W3CDTF">2024-03-18T06:27:00Z</dcterms:created>
  <dcterms:modified xsi:type="dcterms:W3CDTF">2024-03-18T06:29:00Z</dcterms:modified>
</cp:coreProperties>
</file>